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B4" w:rsidRPr="004047FC" w:rsidRDefault="00322686" w:rsidP="00ED39B3">
      <w:pPr>
        <w:pStyle w:val="Ttulo1"/>
        <w:tabs>
          <w:tab w:val="left" w:pos="1418"/>
          <w:tab w:val="left" w:pos="2552"/>
          <w:tab w:val="left" w:pos="2835"/>
          <w:tab w:val="left" w:pos="4111"/>
        </w:tabs>
        <w:ind w:left="4962" w:hanging="4962"/>
        <w:rPr>
          <w:rFonts w:ascii="Calibri" w:hAnsi="Calibri"/>
          <w:sz w:val="19"/>
          <w:szCs w:val="19"/>
          <w:lang w:val="es-CL"/>
        </w:rPr>
      </w:pPr>
      <w:r>
        <w:rPr>
          <w:b w:val="0"/>
          <w:noProof/>
          <w:sz w:val="19"/>
          <w:szCs w:val="19"/>
          <w:lang w:val="es-CL" w:eastAsia="es-CL"/>
        </w:rPr>
        <w:drawing>
          <wp:anchor distT="0" distB="0" distL="114300" distR="114300" simplePos="0" relativeHeight="251652608" behindDoc="1" locked="0" layoutInCell="1" allowOverlap="1" wp14:anchorId="4553D805" wp14:editId="3C931AB9">
            <wp:simplePos x="0" y="0"/>
            <wp:positionH relativeFrom="column">
              <wp:posOffset>-314325</wp:posOffset>
            </wp:positionH>
            <wp:positionV relativeFrom="paragraph">
              <wp:posOffset>-368300</wp:posOffset>
            </wp:positionV>
            <wp:extent cx="1087120" cy="987425"/>
            <wp:effectExtent l="0" t="0" r="0" b="3175"/>
            <wp:wrapNone/>
            <wp:docPr id="84" name="Imagen 1" descr="http://www.intranet.mop.cl/especiales/imagen_mop/2011/LOGOS_DIRECCIONES_SEREMIS/Direcciones/JPG_RGB/DG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intranet.mop.cl/especiales/imagen_mop/2011/LOGOS_DIRECCIONES_SEREMIS/Direcciones/JPG_RGB/DG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3A0" w:rsidRPr="00C3249B">
        <w:rPr>
          <w:b w:val="0"/>
          <w:noProof/>
          <w:sz w:val="19"/>
          <w:szCs w:val="19"/>
          <w:lang w:val="es-CL" w:eastAsia="es-CL"/>
        </w:rPr>
        <w:tab/>
      </w:r>
      <w:r w:rsidR="00C3249B" w:rsidRPr="004047FC">
        <w:rPr>
          <w:rFonts w:ascii="Calibri" w:hAnsi="Calibri"/>
          <w:b w:val="0"/>
          <w:noProof/>
          <w:sz w:val="19"/>
          <w:szCs w:val="19"/>
          <w:lang w:val="es-CL" w:eastAsia="es-CL"/>
        </w:rPr>
        <w:t xml:space="preserve">  </w:t>
      </w:r>
    </w:p>
    <w:p w:rsidR="00ED39B3" w:rsidRDefault="00ED39B3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  <w:r w:rsidRPr="001A71D4">
        <w:rPr>
          <w:rFonts w:ascii="Calibri" w:hAnsi="Calibri"/>
          <w:b/>
          <w:sz w:val="22"/>
          <w:szCs w:val="22"/>
          <w:lang w:val="es-CL"/>
        </w:rPr>
        <w:t xml:space="preserve">  </w:t>
      </w:r>
    </w:p>
    <w:p w:rsidR="008952F8" w:rsidRDefault="008952F8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</w:p>
    <w:p w:rsidR="008952F8" w:rsidRDefault="00401D3C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  <w:r>
        <w:rPr>
          <w:rFonts w:ascii="Calibri" w:hAnsi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5CA279" wp14:editId="64D1A158">
                <wp:simplePos x="0" y="0"/>
                <wp:positionH relativeFrom="margin">
                  <wp:posOffset>1710690</wp:posOffset>
                </wp:positionH>
                <wp:positionV relativeFrom="paragraph">
                  <wp:posOffset>79375</wp:posOffset>
                </wp:positionV>
                <wp:extent cx="4117975" cy="1266825"/>
                <wp:effectExtent l="0" t="0" r="15875" b="28575"/>
                <wp:wrapNone/>
                <wp:docPr id="7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7975" cy="12668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6350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283"/>
                              <w:gridCol w:w="3402"/>
                            </w:tblGrid>
                            <w:tr w:rsidR="008952F8" w:rsidTr="00401D3C">
                              <w:trPr>
                                <w:trHeight w:val="317"/>
                              </w:trPr>
                              <w:tc>
                                <w:tcPr>
                                  <w:tcW w:w="2665" w:type="dxa"/>
                                </w:tcPr>
                                <w:p w:rsidR="008952F8" w:rsidRDefault="008952F8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 w:rsidRPr="001A71D4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REF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952F8" w:rsidRDefault="008952F8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952F8" w:rsidRDefault="008952F8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 w:rsidRPr="00322686"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>OBRA “NOMBRE DE LA OBRA”</w:t>
                                  </w:r>
                                </w:p>
                              </w:tc>
                            </w:tr>
                            <w:tr w:rsidR="008952F8" w:rsidTr="00401D3C">
                              <w:trPr>
                                <w:trHeight w:val="317"/>
                              </w:trPr>
                              <w:tc>
                                <w:tcPr>
                                  <w:tcW w:w="2665" w:type="dxa"/>
                                </w:tcPr>
                                <w:p w:rsidR="008952F8" w:rsidRDefault="008952F8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CÓDIGO BIP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952F8" w:rsidRDefault="008952F8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952F8" w:rsidRDefault="008952F8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 w:rsidRPr="00322686"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>XXXXX</w:t>
                                  </w:r>
                                </w:p>
                              </w:tc>
                            </w:tr>
                            <w:tr w:rsidR="008952F8" w:rsidTr="00401D3C">
                              <w:trPr>
                                <w:trHeight w:val="331"/>
                              </w:trPr>
                              <w:tc>
                                <w:tcPr>
                                  <w:tcW w:w="2665" w:type="dxa"/>
                                </w:tcPr>
                                <w:p w:rsidR="008952F8" w:rsidRDefault="008952F8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 w:rsidRPr="001A71D4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CÓDIGO SAFI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8952F8" w:rsidRDefault="008952F8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952F8" w:rsidRDefault="008952F8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 w:rsidRPr="00322686"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>N° (Sectorial) y/o N°</w:t>
                                  </w:r>
                                  <w:r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322686"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lang w:val="es-ES_tradnl"/>
                                    </w:rPr>
                                    <w:t>(FNDR)</w:t>
                                  </w:r>
                                </w:p>
                              </w:tc>
                            </w:tr>
                            <w:tr w:rsidR="00401D3C" w:rsidTr="00401D3C">
                              <w:trPr>
                                <w:trHeight w:val="331"/>
                              </w:trPr>
                              <w:tc>
                                <w:tcPr>
                                  <w:tcW w:w="2665" w:type="dxa"/>
                                </w:tcPr>
                                <w:p w:rsidR="00401D3C" w:rsidRPr="00401D3C" w:rsidRDefault="00401D3C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val="es-CL"/>
                                    </w:rPr>
                                  </w:pPr>
                                  <w:r w:rsidRPr="00401D3C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val="es-CL"/>
                                    </w:rPr>
                                    <w:t>ID-MERCADO PÚBLICO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01D3C" w:rsidRPr="00401D3C" w:rsidRDefault="00401D3C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val="es-CL"/>
                                    </w:rPr>
                                  </w:pPr>
                                  <w:r w:rsidRPr="00401D3C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val="es-CL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401D3C" w:rsidRPr="00401D3C" w:rsidRDefault="00401D3C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highlight w:val="yellow"/>
                                      <w:lang w:val="es-ES_tradnl"/>
                                    </w:rPr>
                                  </w:pPr>
                                  <w:r w:rsidRPr="00401D3C">
                                    <w:rPr>
                                      <w:rFonts w:ascii="Calibri" w:hAnsi="Calibri"/>
                                      <w:color w:val="548DD4"/>
                                      <w:sz w:val="22"/>
                                      <w:szCs w:val="22"/>
                                      <w:highlight w:val="yellow"/>
                                      <w:lang w:val="es-ES_tradnl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8952F8" w:rsidTr="00401D3C">
                              <w:trPr>
                                <w:trHeight w:val="635"/>
                              </w:trPr>
                              <w:tc>
                                <w:tcPr>
                                  <w:tcW w:w="6350" w:type="dxa"/>
                                  <w:gridSpan w:val="3"/>
                                </w:tcPr>
                                <w:p w:rsidR="008952F8" w:rsidRDefault="008952F8" w:rsidP="008952F8">
                                  <w:pPr>
                                    <w:pStyle w:val="Sangradetextonormal"/>
                                    <w:tabs>
                                      <w:tab w:val="left" w:pos="5387"/>
                                      <w:tab w:val="left" w:pos="5670"/>
                                    </w:tabs>
                                    <w:ind w:left="0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  <w:lang w:val="es-CL"/>
                                    </w:rPr>
                                    <w:t>MAT: A</w:t>
                                  </w:r>
                                  <w:r w:rsidRPr="009A3F5A"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_tradnl"/>
                                    </w:rPr>
                                    <w:t>PRUEBA LIQUIDACIÓN DE CONTRATO, REAJUSTES Y  DEVOLUCIÓN 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2"/>
                                      <w:szCs w:val="22"/>
                                      <w:lang w:val="es-ES_tradnl"/>
                                    </w:rPr>
                                    <w:t xml:space="preserve"> GARANTIAS</w:t>
                                  </w:r>
                                </w:p>
                              </w:tc>
                            </w:tr>
                          </w:tbl>
                          <w:p w:rsidR="008952F8" w:rsidRPr="008952F8" w:rsidRDefault="008952F8" w:rsidP="008952F8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CA279" id="Rectangle 86" o:spid="_x0000_s1026" style="position:absolute;left:0;text-align:left;margin-left:134.7pt;margin-top:6.25pt;width:324.25pt;height:99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" filled="f" strokecolor="red">
                <v:stroke dashstyle="dash"/>
                <v:textbox>
                  <w:txbxContent>
                    <w:tbl>
                      <w:tblPr>
                        <w:tblStyle w:val="Tablaconcuadrcula"/>
                        <w:tblW w:w="6350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283"/>
                        <w:gridCol w:w="3402"/>
                      </w:tblGrid>
                      <w:tr w:rsidR="008952F8" w:rsidTr="00401D3C">
                        <w:trPr>
                          <w:trHeight w:val="317"/>
                        </w:trPr>
                        <w:tc>
                          <w:tcPr>
                            <w:tcW w:w="2665" w:type="dxa"/>
                          </w:tcPr>
                          <w:p w:rsidR="008952F8" w:rsidRDefault="008952F8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1A71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REF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8952F8" w:rsidRDefault="008952F8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8952F8" w:rsidRDefault="008952F8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OBRA “NOMBRE DE LA OBRA”</w:t>
                            </w:r>
                          </w:p>
                        </w:tc>
                      </w:tr>
                      <w:tr w:rsidR="008952F8" w:rsidTr="00401D3C">
                        <w:trPr>
                          <w:trHeight w:val="317"/>
                        </w:trPr>
                        <w:tc>
                          <w:tcPr>
                            <w:tcW w:w="2665" w:type="dxa"/>
                          </w:tcPr>
                          <w:p w:rsidR="008952F8" w:rsidRDefault="008952F8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CÓDIGO BIP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8952F8" w:rsidRDefault="008952F8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8952F8" w:rsidRDefault="008952F8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XXXXX</w:t>
                            </w:r>
                          </w:p>
                        </w:tc>
                      </w:tr>
                      <w:tr w:rsidR="008952F8" w:rsidTr="00401D3C">
                        <w:trPr>
                          <w:trHeight w:val="331"/>
                        </w:trPr>
                        <w:tc>
                          <w:tcPr>
                            <w:tcW w:w="2665" w:type="dxa"/>
                          </w:tcPr>
                          <w:p w:rsidR="008952F8" w:rsidRDefault="008952F8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1A71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CÓDIGO SAFI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8952F8" w:rsidRDefault="008952F8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8952F8" w:rsidRDefault="008952F8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N° (Sectorial) y/o N°</w:t>
                            </w:r>
                            <w:r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(FNDR)</w:t>
                            </w:r>
                          </w:p>
                        </w:tc>
                      </w:tr>
                      <w:tr w:rsidR="00401D3C" w:rsidTr="00401D3C">
                        <w:trPr>
                          <w:trHeight w:val="331"/>
                        </w:trPr>
                        <w:tc>
                          <w:tcPr>
                            <w:tcW w:w="2665" w:type="dxa"/>
                          </w:tcPr>
                          <w:p w:rsidR="00401D3C" w:rsidRPr="00401D3C" w:rsidRDefault="00401D3C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</w:pPr>
                            <w:r w:rsidRPr="00401D3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ID-MERCADO PÚBLICO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401D3C" w:rsidRPr="00401D3C" w:rsidRDefault="00401D3C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</w:pPr>
                            <w:r w:rsidRPr="00401D3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401D3C" w:rsidRPr="00401D3C" w:rsidRDefault="00401D3C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highlight w:val="yellow"/>
                                <w:lang w:val="es-ES_tradnl"/>
                              </w:rPr>
                            </w:pPr>
                            <w:r w:rsidRPr="00401D3C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highlight w:val="yellow"/>
                                <w:lang w:val="es-ES_tradnl"/>
                              </w:rPr>
                              <w:t>XXXX</w:t>
                            </w:r>
                          </w:p>
                        </w:tc>
                      </w:tr>
                      <w:tr w:rsidR="008952F8" w:rsidTr="00401D3C">
                        <w:trPr>
                          <w:trHeight w:val="635"/>
                        </w:trPr>
                        <w:tc>
                          <w:tcPr>
                            <w:tcW w:w="6350" w:type="dxa"/>
                            <w:gridSpan w:val="3"/>
                          </w:tcPr>
                          <w:p w:rsidR="008952F8" w:rsidRDefault="008952F8" w:rsidP="008952F8">
                            <w:pPr>
                              <w:pStyle w:val="Sangradetextonormal"/>
                              <w:tabs>
                                <w:tab w:val="left" w:pos="5387"/>
                                <w:tab w:val="left" w:pos="5670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CL"/>
                              </w:rPr>
                              <w:t>MAT: A</w:t>
                            </w:r>
                            <w:r w:rsidRPr="009A3F5A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>PRUEBA LIQUIDACIÓN DE CONTRATO, REAJUSTES Y  DEVOLUCIÓN 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 xml:space="preserve"> GARANTIAS</w:t>
                            </w:r>
                          </w:p>
                        </w:tc>
                      </w:tr>
                    </w:tbl>
                    <w:p w:rsidR="008952F8" w:rsidRPr="008952F8" w:rsidRDefault="008952F8" w:rsidP="008952F8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52F8" w:rsidRDefault="003B5313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  <w:r w:rsidRPr="001A71D4">
        <w:rPr>
          <w:rFonts w:ascii="Calibri" w:hAnsi="Calibri"/>
          <w:b/>
          <w:noProof/>
          <w:sz w:val="22"/>
          <w:szCs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1AB4E66" wp14:editId="13EB7B12">
                <wp:simplePos x="0" y="0"/>
                <wp:positionH relativeFrom="margin">
                  <wp:posOffset>-370649</wp:posOffset>
                </wp:positionH>
                <wp:positionV relativeFrom="margin">
                  <wp:posOffset>748259</wp:posOffset>
                </wp:positionV>
                <wp:extent cx="1864995" cy="8741410"/>
                <wp:effectExtent l="0" t="0" r="20955" b="21590"/>
                <wp:wrapTight wrapText="bothSides">
                  <wp:wrapPolygon edited="0">
                    <wp:start x="0" y="0"/>
                    <wp:lineTo x="0" y="21606"/>
                    <wp:lineTo x="21622" y="21606"/>
                    <wp:lineTo x="21622" y="0"/>
                    <wp:lineTo x="0" y="0"/>
                  </wp:wrapPolygon>
                </wp:wrapTight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4995" cy="8741410"/>
                          <a:chOff x="931" y="2736"/>
                          <a:chExt cx="3018" cy="12672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08" y="2822"/>
                            <a:ext cx="2889" cy="12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931" y="2736"/>
                            <a:ext cx="3018" cy="12672"/>
                            <a:chOff x="931" y="2736"/>
                            <a:chExt cx="3018" cy="12672"/>
                          </a:xfrm>
                        </wpg:grpSpPr>
                        <wps:wsp>
                          <wps:cNvPr id="1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8" y="14845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931" y="2736"/>
                              <a:ext cx="3018" cy="12672"/>
                              <a:chOff x="931" y="2736"/>
                              <a:chExt cx="3018" cy="12672"/>
                            </a:xfrm>
                          </wpg:grpSpPr>
                          <wpg:grpSp>
                            <wpg:cNvPr id="12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1" y="2736"/>
                                <a:ext cx="3018" cy="12672"/>
                                <a:chOff x="931" y="2736"/>
                                <a:chExt cx="3018" cy="12672"/>
                              </a:xfrm>
                            </wpg:grpSpPr>
                            <wps:wsp>
                              <wps:cNvPr id="13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1" y="2736"/>
                                  <a:ext cx="3018" cy="12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4176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4032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8" y="2964"/>
                                  <a:ext cx="2736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Pr="00E4289B" w:rsidRDefault="00E25370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  <w:t>MINISTERIO DE HACIENDA</w:t>
                                    </w:r>
                                  </w:p>
                                  <w:p w:rsidR="00E25370" w:rsidRPr="00E4289B" w:rsidRDefault="00E25370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sz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OFICINA DE PARTES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0" y="3456"/>
                                  <a:ext cx="1872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Pr="0087695D" w:rsidRDefault="00E25370" w:rsidP="0087695D">
                                    <w:pPr>
                                      <w:pStyle w:val="Ttulo1"/>
                                      <w:jc w:val="center"/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  <w:lang w:val="es-CL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RECIBIDO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8" y="4260"/>
                                  <a:ext cx="2736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Pr="00E4289B" w:rsidRDefault="00E25370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  <w:t>CONTRALORIA GENERAL</w:t>
                                    </w:r>
                                  </w:p>
                                  <w:p w:rsidR="00E25370" w:rsidRPr="00E4289B" w:rsidRDefault="00E25370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  <w:t>TOMA DE RAZON</w:t>
                                    </w:r>
                                  </w:p>
                                  <w:p w:rsidR="00E25370" w:rsidRDefault="00E25370" w:rsidP="006F54DC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0" y="5376"/>
                                  <a:ext cx="216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Pr="00E4289B" w:rsidRDefault="00E25370" w:rsidP="006F54DC">
                                    <w:pPr>
                                      <w:pStyle w:val="Ttulo1"/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RECEPCION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" y="5828"/>
                                  <a:ext cx="2928" cy="8"/>
                                </a:xfrm>
                                <a:custGeom>
                                  <a:avLst/>
                                  <a:gdLst>
                                    <a:gd name="T0" fmla="*/ 0 w 2928"/>
                                    <a:gd name="T1" fmla="*/ 8 h 8"/>
                                    <a:gd name="T2" fmla="*/ 2928 w 2928"/>
                                    <a:gd name="T3" fmla="*/ 0 h 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28" h="8">
                                      <a:moveTo>
                                        <a:pt x="0" y="8"/>
                                      </a:moveTo>
                                      <a:lnTo>
                                        <a:pt x="29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" y="6444"/>
                                  <a:ext cx="2885" cy="6"/>
                                </a:xfrm>
                                <a:custGeom>
                                  <a:avLst/>
                                  <a:gdLst>
                                    <a:gd name="T0" fmla="*/ 0 w 2885"/>
                                    <a:gd name="T1" fmla="*/ 0 h 6"/>
                                    <a:gd name="T2" fmla="*/ 2885 w 2885"/>
                                    <a:gd name="T3" fmla="*/ 6 h 6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5" h="6">
                                      <a:moveTo>
                                        <a:pt x="0" y="0"/>
                                      </a:moveTo>
                                      <a:lnTo>
                                        <a:pt x="2885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0" y="6116"/>
                                  <a:ext cx="790" cy="1"/>
                                </a:xfrm>
                                <a:custGeom>
                                  <a:avLst/>
                                  <a:gdLst>
                                    <a:gd name="T0" fmla="*/ 0 w 790"/>
                                    <a:gd name="T1" fmla="*/ 0 h 1"/>
                                    <a:gd name="T2" fmla="*/ 790 w 790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90" h="1">
                                      <a:moveTo>
                                        <a:pt x="0" y="0"/>
                                      </a:moveTo>
                                      <a:lnTo>
                                        <a:pt x="7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8" y="6012"/>
                                  <a:ext cx="864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Pr="00F36D9D" w:rsidRDefault="00E25370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DEPART. JURIDICO</w:t>
                                    </w:r>
                                  </w:p>
                                  <w:p w:rsidR="00E25370" w:rsidRDefault="00E25370" w:rsidP="006F54DC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" y="7140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0" y="6776"/>
                                  <a:ext cx="808" cy="4"/>
                                </a:xfrm>
                                <a:custGeom>
                                  <a:avLst/>
                                  <a:gdLst>
                                    <a:gd name="T0" fmla="*/ 0 w 808"/>
                                    <a:gd name="T1" fmla="*/ 0 h 4"/>
                                    <a:gd name="T2" fmla="*/ 808 w 808"/>
                                    <a:gd name="T3" fmla="*/ 4 h 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08" h="4">
                                      <a:moveTo>
                                        <a:pt x="0" y="0"/>
                                      </a:moveTo>
                                      <a:lnTo>
                                        <a:pt x="808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" y="6628"/>
                                  <a:ext cx="1116" cy="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Pr="00F36D9D" w:rsidRDefault="00E25370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DEPART.  T.R. Y REGISTRO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7496"/>
                                  <a:ext cx="770" cy="1"/>
                                </a:xfrm>
                                <a:custGeom>
                                  <a:avLst/>
                                  <a:gdLst>
                                    <a:gd name="T0" fmla="*/ 0 w 770"/>
                                    <a:gd name="T1" fmla="*/ 0 h 1"/>
                                    <a:gd name="T2" fmla="*/ 770 w 770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0" h="1">
                                      <a:moveTo>
                                        <a:pt x="0" y="0"/>
                                      </a:moveTo>
                                      <a:lnTo>
                                        <a:pt x="7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8" y="7264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Default="00E25370" w:rsidP="006F54DC">
                                    <w:pPr>
                                      <w:pStyle w:val="Textoindependiente"/>
                                      <w:jc w:val="center"/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DEPART. CONTABIL</w:t>
                                    </w: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779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8176"/>
                                  <a:ext cx="762" cy="1"/>
                                </a:xfrm>
                                <a:custGeom>
                                  <a:avLst/>
                                  <a:gdLst>
                                    <a:gd name="T0" fmla="*/ 0 w 762"/>
                                    <a:gd name="T1" fmla="*/ 0 h 1"/>
                                    <a:gd name="T2" fmla="*/ 762 w 76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62" h="1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6" y="8028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Pr="00F36D9D" w:rsidRDefault="00E25370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SUB. DEPTO. C. CENTRAL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855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8936"/>
                                  <a:ext cx="752" cy="1"/>
                                </a:xfrm>
                                <a:custGeom>
                                  <a:avLst/>
                                  <a:gdLst>
                                    <a:gd name="T0" fmla="*/ 0 w 752"/>
                                    <a:gd name="T1" fmla="*/ 0 h 1"/>
                                    <a:gd name="T2" fmla="*/ 752 w 75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2" h="1">
                                      <a:moveTo>
                                        <a:pt x="0" y="0"/>
                                      </a:moveTo>
                                      <a:lnTo>
                                        <a:pt x="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931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9636"/>
                                  <a:ext cx="752" cy="1"/>
                                </a:xfrm>
                                <a:custGeom>
                                  <a:avLst/>
                                  <a:gdLst>
                                    <a:gd name="T0" fmla="*/ 0 w 752"/>
                                    <a:gd name="T1" fmla="*/ 0 h 1"/>
                                    <a:gd name="T2" fmla="*/ 752 w 75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2" h="1">
                                      <a:moveTo>
                                        <a:pt x="0" y="0"/>
                                      </a:moveTo>
                                      <a:lnTo>
                                        <a:pt x="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1001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10336"/>
                                  <a:ext cx="752" cy="1"/>
                                </a:xfrm>
                                <a:custGeom>
                                  <a:avLst/>
                                  <a:gdLst>
                                    <a:gd name="T0" fmla="*/ 0 w 752"/>
                                    <a:gd name="T1" fmla="*/ 0 h 1"/>
                                    <a:gd name="T2" fmla="*/ 752 w 75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2" h="1">
                                      <a:moveTo>
                                        <a:pt x="0" y="0"/>
                                      </a:moveTo>
                                      <a:lnTo>
                                        <a:pt x="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6" y="10172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Pr="00F36D9D" w:rsidRDefault="00E25370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DEPART. AUDITORIA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" y="1067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10986"/>
                                  <a:ext cx="770" cy="1"/>
                                </a:xfrm>
                                <a:custGeom>
                                  <a:avLst/>
                                  <a:gdLst>
                                    <a:gd name="T0" fmla="*/ 0 w 770"/>
                                    <a:gd name="T1" fmla="*/ 0 h 1"/>
                                    <a:gd name="T2" fmla="*/ 770 w 770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0" h="1">
                                      <a:moveTo>
                                        <a:pt x="0" y="0"/>
                                      </a:moveTo>
                                      <a:lnTo>
                                        <a:pt x="7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8" y="10812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Pr="00F36D9D" w:rsidRDefault="00E25370" w:rsidP="00082345">
                                    <w:pPr>
                                      <w:pStyle w:val="Textoindependiente"/>
                                      <w:ind w:right="-136"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val="fr-FR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  <w:lang w:val="fr-FR"/>
                                      </w:rPr>
                                      <w:t>DEPART. V.O.P., U. Y T.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" y="11264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4" y="11542"/>
                                  <a:ext cx="756" cy="2"/>
                                </a:xfrm>
                                <a:custGeom>
                                  <a:avLst/>
                                  <a:gdLst>
                                    <a:gd name="T0" fmla="*/ 0 w 756"/>
                                    <a:gd name="T1" fmla="*/ 0 h 2"/>
                                    <a:gd name="T2" fmla="*/ 756 w 756"/>
                                    <a:gd name="T3" fmla="*/ 2 h 2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6" h="2">
                                      <a:moveTo>
                                        <a:pt x="0" y="0"/>
                                      </a:moveTo>
                                      <a:lnTo>
                                        <a:pt x="756" y="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2" y="11378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Pr="00F36D9D" w:rsidRDefault="00E25370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SUB. DEPTO. MUNICIP.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11840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12446"/>
                                  <a:ext cx="2884" cy="5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5"/>
                                    <a:gd name="T2" fmla="*/ 2884 w 2884"/>
                                    <a:gd name="T3" fmla="*/ 5 h 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5">
                                      <a:moveTo>
                                        <a:pt x="0" y="0"/>
                                      </a:moveTo>
                                      <a:lnTo>
                                        <a:pt x="2884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12128"/>
                                  <a:ext cx="772" cy="1"/>
                                </a:xfrm>
                                <a:custGeom>
                                  <a:avLst/>
                                  <a:gdLst>
                                    <a:gd name="T0" fmla="*/ 0 w 772"/>
                                    <a:gd name="T1" fmla="*/ 0 h 1"/>
                                    <a:gd name="T2" fmla="*/ 772 w 77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2" h="1">
                                      <a:moveTo>
                                        <a:pt x="0" y="0"/>
                                      </a:moveTo>
                                      <a:lnTo>
                                        <a:pt x="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2" y="8792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Pr="00F36D9D" w:rsidRDefault="00E25370" w:rsidP="00082345">
                                    <w:pPr>
                                      <w:pStyle w:val="Textoindependiente"/>
                                      <w:ind w:right="-15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SUB. DEPTO. E. CUENTAS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2" y="9428"/>
                                  <a:ext cx="1052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Default="00E25370" w:rsidP="006F54DC">
                                    <w:pPr>
                                      <w:pStyle w:val="Textoindependiente"/>
                                      <w:jc w:val="center"/>
                                    </w:pPr>
                                    <w:r w:rsidRPr="00F36D9D">
                                      <w:rPr>
                                        <w:sz w:val="16"/>
                                        <w:szCs w:val="16"/>
                                      </w:rPr>
                                      <w:t>SUB. DEPTO. C.R.Y.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 xml:space="preserve">        </w:t>
                                    </w:r>
                                    <w:r>
                                      <w:t xml:space="preserve">Bienes </w:t>
                                    </w:r>
                                    <w:proofErr w:type="spellStart"/>
                                    <w:r>
                                      <w:t>Raices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2" y="12550"/>
                                  <a:ext cx="19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5370" w:rsidRDefault="00E25370" w:rsidP="006F54DC">
                                    <w:pPr>
                                      <w:pStyle w:val="Textoindependiente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REFRENDACION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1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" y="13052"/>
                                  <a:ext cx="2780" cy="1653"/>
                                  <a:chOff x="1068" y="13955"/>
                                  <a:chExt cx="2780" cy="1653"/>
                                </a:xfrm>
                              </wpg:grpSpPr>
                              <wpg:grpSp>
                                <wpg:cNvPr id="52" name="Group 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2" y="13955"/>
                                    <a:ext cx="2736" cy="308"/>
                                    <a:chOff x="1152" y="14521"/>
                                    <a:chExt cx="2736" cy="308"/>
                                  </a:xfrm>
                                </wpg:grpSpPr>
                                <wps:wsp>
                                  <wps:cNvPr id="53" name="Text Box 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4521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25370" w:rsidRDefault="00E25370" w:rsidP="006F54DC">
                                        <w:pPr>
                                          <w:pStyle w:val="Textoindependiente"/>
                                          <w:jc w:val="both"/>
                                        </w:pPr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REF. </w:t>
                                        </w:r>
                                        <w:proofErr w:type="gramStart"/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POR  </w:t>
                                        </w:r>
                                        <w:r>
                                          <w:t>$</w:t>
                                        </w:r>
                                        <w:proofErr w:type="gramEnd"/>
                                        <w:r>
                                          <w:t xml:space="preserve">    </w:t>
                                        </w:r>
                                        <w:r>
                                          <w:rPr>
                                            <w:bdr w:val="single" w:sz="4" w:space="0" w:color="auto"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u w:val="single"/>
                                            <w:bdr w:val="single" w:sz="4" w:space="0" w:color="auto"/>
                                          </w:rPr>
                                          <w:t xml:space="preserve">                          </w:t>
                                        </w:r>
                                        <w:r>
                                          <w:rPr>
                                            <w:bdr w:val="single" w:sz="4" w:space="0" w:color="auto"/>
                                          </w:rPr>
                                          <w:t xml:space="preserve"> </w:t>
                                        </w:r>
                                        <w:r>
                                          <w:t xml:space="preserve">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04" y="14680"/>
                                      <a:ext cx="1436" cy="8"/>
                                    </a:xfrm>
                                    <a:custGeom>
                                      <a:avLst/>
                                      <a:gdLst>
                                        <a:gd name="T0" fmla="*/ 0 w 1436"/>
                                        <a:gd name="T1" fmla="*/ 8 h 8"/>
                                        <a:gd name="T2" fmla="*/ 1436 w 1436"/>
                                        <a:gd name="T3" fmla="*/ 0 h 8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436" h="8">
                                          <a:moveTo>
                                            <a:pt x="0" y="8"/>
                                          </a:moveTo>
                                          <a:lnTo>
                                            <a:pt x="143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5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8" y="15300"/>
                                    <a:ext cx="2736" cy="308"/>
                                    <a:chOff x="1108" y="15896"/>
                                    <a:chExt cx="2736" cy="308"/>
                                  </a:xfrm>
                                </wpg:grpSpPr>
                                <wps:wsp>
                                  <wps:cNvPr id="56" name="Text Box 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8" y="15896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25370" w:rsidRPr="00F36D9D" w:rsidRDefault="00E25370" w:rsidP="006F54DC">
                                        <w:pPr>
                                          <w:pStyle w:val="Textoindependiente"/>
                                          <w:jc w:val="both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DEDUC. DTO.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Line 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04" y="16088"/>
                                      <a:ext cx="14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8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2" y="14255"/>
                                    <a:ext cx="2736" cy="308"/>
                                    <a:chOff x="1152" y="14821"/>
                                    <a:chExt cx="2736" cy="308"/>
                                  </a:xfrm>
                                </wpg:grpSpPr>
                                <wps:wsp>
                                  <wps:cNvPr id="59" name="Text Box 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4821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25370" w:rsidRDefault="00E25370" w:rsidP="006F54DC">
                                        <w:pPr>
                                          <w:pStyle w:val="Textoindependiente"/>
                                          <w:jc w:val="both"/>
                                        </w:pPr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IMPUTAC</w:t>
                                        </w:r>
                                        <w: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0" name="Lin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14976"/>
                                      <a:ext cx="15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1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2" y="14534"/>
                                    <a:ext cx="2736" cy="308"/>
                                    <a:chOff x="1152" y="15100"/>
                                    <a:chExt cx="2736" cy="308"/>
                                  </a:xfrm>
                                </wpg:grpSpPr>
                                <wps:wsp>
                                  <wps:cNvPr id="62" name="Text Box 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5100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25370" w:rsidRDefault="00E25370" w:rsidP="006F54DC">
                                        <w:pPr>
                                          <w:pStyle w:val="Textoindependiente"/>
                                          <w:jc w:val="both"/>
                                        </w:pPr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ANOT. </w:t>
                                        </w:r>
                                        <w:proofErr w:type="gramStart"/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POR</w:t>
                                        </w:r>
                                        <w:r w:rsidRPr="00F36D9D">
                                          <w:rPr>
                                            <w:sz w:val="22"/>
                                          </w:rPr>
                                          <w:t xml:space="preserve">  </w:t>
                                        </w:r>
                                        <w:r>
                                          <w:t>$</w:t>
                                        </w:r>
                                        <w:proofErr w:type="gramEnd"/>
                                        <w:r>
                                          <w:t xml:space="preserve">    </w:t>
                                        </w:r>
                                        <w:r>
                                          <w:rPr>
                                            <w:bdr w:val="single" w:sz="4" w:space="0" w:color="auto"/>
                                          </w:rPr>
                                          <w:t xml:space="preserve">       </w:t>
                                        </w:r>
                                        <w:r>
                                          <w:rPr>
                                            <w:u w:val="single"/>
                                            <w:bdr w:val="single" w:sz="4" w:space="0" w:color="auto"/>
                                          </w:rPr>
                                          <w:t xml:space="preserve">                          </w:t>
                                        </w:r>
                                        <w:r>
                                          <w:rPr>
                                            <w:bdr w:val="single" w:sz="4" w:space="0" w:color="auto"/>
                                          </w:rPr>
                                          <w:t xml:space="preserve"> </w:t>
                                        </w:r>
                                        <w:r>
                                          <w:t xml:space="preserve">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48" y="15264"/>
                                      <a:ext cx="129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4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92" y="14822"/>
                                    <a:ext cx="2736" cy="308"/>
                                    <a:chOff x="1152" y="14821"/>
                                    <a:chExt cx="2736" cy="308"/>
                                  </a:xfrm>
                                </wpg:grpSpPr>
                                <wps:wsp>
                                  <wps:cNvPr id="65" name="Text Box 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4821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25370" w:rsidRDefault="00E25370" w:rsidP="006F54DC">
                                        <w:pPr>
                                          <w:pStyle w:val="Textoindependiente"/>
                                          <w:jc w:val="both"/>
                                        </w:pPr>
                                        <w:r w:rsidRPr="00F36D9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IMPUTAC</w:t>
                                        </w:r>
                                        <w: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Line 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14976"/>
                                      <a:ext cx="15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7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50" y="5846"/>
                                  <a:ext cx="1" cy="660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6600"/>
                                    <a:gd name="T2" fmla="*/ 0 w 1"/>
                                    <a:gd name="T3" fmla="*/ 6600 h 660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6600">
                                      <a:moveTo>
                                        <a:pt x="0" y="0"/>
                                      </a:moveTo>
                                      <a:lnTo>
                                        <a:pt x="0" y="66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0" y="5846"/>
                                  <a:ext cx="1" cy="660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6600"/>
                                    <a:gd name="T2" fmla="*/ 0 w 1"/>
                                    <a:gd name="T3" fmla="*/ 6600 h 660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6600">
                                      <a:moveTo>
                                        <a:pt x="0" y="0"/>
                                      </a:moveTo>
                                      <a:lnTo>
                                        <a:pt x="0" y="66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9" name="Group 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44" y="14847"/>
                                <a:ext cx="795" cy="517"/>
                                <a:chOff x="2244" y="14847"/>
                                <a:chExt cx="795" cy="517"/>
                              </a:xfrm>
                            </wpg:grpSpPr>
                            <wps:wsp>
                              <wps:cNvPr id="70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4" y="14847"/>
                                  <a:ext cx="6" cy="498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0 h 498"/>
                                    <a:gd name="T2" fmla="*/ 6 w 6"/>
                                    <a:gd name="T3" fmla="*/ 498 h 49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498">
                                      <a:moveTo>
                                        <a:pt x="0" y="0"/>
                                      </a:moveTo>
                                      <a:lnTo>
                                        <a:pt x="6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5" y="14864"/>
                                  <a:ext cx="1" cy="50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500"/>
                                    <a:gd name="T2" fmla="*/ 0 w 1"/>
                                    <a:gd name="T3" fmla="*/ 500 h 50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500">
                                      <a:moveTo>
                                        <a:pt x="0" y="0"/>
                                      </a:moveTo>
                                      <a:lnTo>
                                        <a:pt x="0" y="5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" y="15098"/>
                                  <a:ext cx="794" cy="1"/>
                                </a:xfrm>
                                <a:custGeom>
                                  <a:avLst/>
                                  <a:gdLst>
                                    <a:gd name="T0" fmla="*/ 0 w 794"/>
                                    <a:gd name="T1" fmla="*/ 1 h 1"/>
                                    <a:gd name="T2" fmla="*/ 794 w 794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94" h="1">
                                      <a:moveTo>
                                        <a:pt x="0" y="1"/>
                                      </a:moveTo>
                                      <a:lnTo>
                                        <a:pt x="7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3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8" y="12831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4E66" id="Group 2" o:spid="_x0000_s1027" style="position:absolute;left:0;text-align:left;margin-left:-29.2pt;margin-top:58.9pt;width:146.85pt;height:688.3pt;z-index:-251670016;mso-position-horizontal-relative:margin;mso-position-vertical-relative:margin" coordorigin="931,2736" coordsize="3018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">
                <v:rect id="Rectangle 3" o:spid="_x0000_s1028" style="position:absolute;left:1008;top:2822;width:2889;height:1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<v:group id="Group 4" o:spid="_x0000_s1029" style="position:absolute;left:931;top:2736;width:3018;height:12672" coordorigin="931,2736" coordsize="3018,1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5" o:spid="_x0000_s1030" style="position:absolute;visibility:visible;mso-wrap-style:square" from="1008,14845" to="3888,1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group id="Group 6" o:spid="_x0000_s1031" style="position:absolute;left:931;top:2736;width:3018;height:12672" coordorigin="931,2736" coordsize="3018,1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Group 7" o:spid="_x0000_s1032" style="position:absolute;left:931;top:2736;width:3018;height:12672" coordorigin="931,2736" coordsize="3018,1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rect id="Rectangle 8" o:spid="_x0000_s1033" style="position:absolute;left:931;top:2736;width:3018;height:1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      <v:line id="Line 9" o:spid="_x0000_s1034" style="position:absolute;visibility:visible;mso-wrap-style:square" from="1008,4176" to="3888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NJg8EAAADbAAAADwAAAGRycy9kb3ducmV2LnhtbERPS4vCMBC+C/sfwgjeNPWJ2zXKIiyI&#10;F7W7gsehGdtiMylN1lZ/vREEb/PxPWexak0prlS7wrKC4SACQZxaXXCm4O/3pz8H4TyyxtIyKbiR&#10;g9Xyo7PAWNuGD3RNfCZCCLsYFeTeV7GULs3JoBvYijhwZ1sb9AHWmdQ1NiHclHIURTNpsODQkGNF&#10;65zSS/JvFEx2n80pvZtNsz+O7faQoJlPt0r1uu33FwhPrX+LX+6NDvMn8PwlHC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k0mDwQAAANsAAAAPAAAAAAAAAAAAAAAA&#10;AKECAABkcnMvZG93bnJldi54bWxQSwUGAAAAAAQABAD5AAAAjwMAAAAA&#10;" strokeweight="3pt">
                        <v:stroke linestyle="thinThin"/>
                      </v:line>
                      <v:line id="Line 10" o:spid="_x0000_s1035" style="position:absolute;visibility:visible;mso-wrap-style:square" from="1008,4032" to="388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/sGMEAAADbAAAADwAAAGRycy9kb3ducmV2LnhtbERPS4vCMBC+C/sfwgjeNHV9oNUoy4Ig&#10;XlyrgsehGdtiMylNtHV//UZY8DYf33OW69aU4kG1KywrGA4iEMSp1QVnCk7HTX8GwnlkjaVlUvAk&#10;B+vVR2eJsbYNH+iR+EyEEHYxKsi9r2IpXZqTQTewFXHgrrY26AOsM6lrbEK4KeVnFE2lwYJDQ44V&#10;feeU3pK7UTDez5tL+mu2zc95ZHeHBM1sslOq122/FiA8tf4t/ndvdZg/gdcv4Q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3+wYwQAAANsAAAAPAAAAAAAAAAAAAAAA&#10;AKECAABkcnMvZG93bnJldi54bWxQSwUGAAAAAAQABAD5AAAAjwMAAAAA&#10;" strokeweight="3pt">
                        <v:stroke linestyle="thinThin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36" type="#_x0000_t202" style="position:absolute;left:1088;top:2964;width:273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E25370" w:rsidRPr="00E4289B" w:rsidRDefault="00E25370" w:rsidP="006F54D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MINISTERIO DE HACIENDA</w:t>
                              </w:r>
                            </w:p>
                            <w:p w:rsidR="00E25370" w:rsidRPr="00E4289B" w:rsidRDefault="00E25370" w:rsidP="006F54D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OFICINA DE PARTES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1440;top:3456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E25370" w:rsidRPr="0087695D" w:rsidRDefault="00E25370" w:rsidP="0087695D">
                              <w:pPr>
                                <w:pStyle w:val="Ttulo1"/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es-CL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RECIBIDO</w:t>
                              </w:r>
                            </w:p>
                          </w:txbxContent>
                        </v:textbox>
                      </v:shape>
                      <v:shape id="Text Box 13" o:spid="_x0000_s1038" type="#_x0000_t202" style="position:absolute;left:1068;top:4260;width:273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E25370" w:rsidRPr="00E4289B" w:rsidRDefault="00E25370" w:rsidP="006F54D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CONTRALORIA GENERAL</w:t>
                              </w:r>
                            </w:p>
                            <w:p w:rsidR="00E25370" w:rsidRPr="00E4289B" w:rsidRDefault="00E25370" w:rsidP="006F54D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TOMA DE RAZON</w:t>
                              </w:r>
                            </w:p>
                            <w:p w:rsidR="00E25370" w:rsidRDefault="00E25370" w:rsidP="006F54DC"/>
                          </w:txbxContent>
                        </v:textbox>
                      </v:shape>
                      <v:shape id="Text Box 14" o:spid="_x0000_s1039" type="#_x0000_t202" style="position:absolute;left:1440;top:5376;width:21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E25370" w:rsidRPr="00E4289B" w:rsidRDefault="00E25370" w:rsidP="006F54DC">
                              <w:pPr>
                                <w:pStyle w:val="Ttulo1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RECEPCION</w:t>
                              </w:r>
                            </w:p>
                          </w:txbxContent>
                        </v:textbox>
                      </v:shape>
                      <v:shape id="Freeform 15" o:spid="_x0000_s1040" style="position:absolute;left:980;top:5828;width:2928;height:8;visibility:visible;mso-wrap-style:square;v-text-anchor:top" coordsize="292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PicMA&#10;AADbAAAADwAAAGRycy9kb3ducmV2LnhtbERPTU/CQBC9m/gfNmPiTbb2QLSwEDQaSAhGEALHSXfo&#10;NnZnm+5a6r93DiYcX973dD74RvXUxTqwgcdRBoq4DLbmysD+6/3hCVRMyBabwGTglyLMZ7c3Uyxs&#10;uPCW+l2qlIRwLNCAS6kttI6lI49xFFpi4c6h85gEdpW2HV4k3Dc6z7Kx9lizNDhs6dVR+b378dK7&#10;LF+a7eb5bd0fTsePvP48uk1lzP3dsJiASjSkq/jfvbIGclkvX+QH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UPicMAAADbAAAADwAAAAAAAAAAAAAAAACYAgAAZHJzL2Rv&#10;d25yZXYueG1sUEsFBgAAAAAEAAQA9QAAAIgDAAAAAA==&#10;" path="m,8l2928,e" filled="f" strokeweight="3pt">
                        <v:stroke linestyle="thinThin"/>
                        <v:path arrowok="t" o:connecttype="custom" o:connectlocs="0,8;2928,0" o:connectangles="0,0"/>
                      </v:shape>
                      <v:shape id="Freeform 16" o:spid="_x0000_s1041" style="position:absolute;left:1000;top:6444;width:2885;height:6;visibility:visible;mso-wrap-style:square;v-text-anchor:top" coordsize="288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m2MUA&#10;AADbAAAADwAAAGRycy9kb3ducmV2LnhtbESPwW7CMBBE70j9B2srcQOHHCgEDKoQVAiVA1A4L/E2&#10;SWuv09hA2q/HlSr1OJqZN5rpvLVGXKnxlWMFg34Cgjh3uuJCwdth1RuB8AFZo3FMCr7Jw3z20Jli&#10;pt2Nd3Tdh0JECPsMFZQh1JmUPi/Jou+7mjh6766xGKJsCqkbvEW4NTJNkqG0WHFcKLGmRUn55/5i&#10;FRzT2v18PH0tzcvZnHC82b4eFmOluo/t8wREoDb8h//aa60gHcDvl/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CbYxQAAANsAAAAPAAAAAAAAAAAAAAAAAJgCAABkcnMv&#10;ZG93bnJldi54bWxQSwUGAAAAAAQABAD1AAAAigMAAAAA&#10;" path="m,l2885,6e" filled="f" strokeweight="3pt">
                        <v:stroke linestyle="thinThin"/>
                        <v:path arrowok="t" o:connecttype="custom" o:connectlocs="0,0;2885,6" o:connectangles="0,0"/>
                      </v:shape>
                      <v:shape id="Freeform 17" o:spid="_x0000_s1042" style="position:absolute;left:2240;top:6116;width:790;height:1;visibility:visible;mso-wrap-style:square;v-text-anchor:top" coordsize="7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vP8YA&#10;AADbAAAADwAAAGRycy9kb3ducmV2LnhtbESPT2vCQBTE74V+h+UVvNVNc7A1uooItoUerH8Oentm&#10;n0lo3tuQ3ca0n94tFDwOM/MbZjrvuVYdtb5yYuBpmIAiyZ2tpDCw360eX0D5gGKxdkIGfsjDfHZ/&#10;N8XMuotsqNuGQkWI+AwNlCE0mdY+L4nRD11DEr2zaxlDlG2hbYuXCOdap0ky0oyVxIUSG1qWlH9t&#10;v9nAYX16o98F88cnPzevmJ7H+bEzZvDQLyagAvXhFv5vv1sDaQp/X+IP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JvP8YAAADbAAAADwAAAAAAAAAAAAAAAACYAgAAZHJz&#10;L2Rvd25yZXYueG1sUEsFBgAAAAAEAAQA9QAAAIsDAAAAAA==&#10;" path="m,l790,e" filled="f">
                        <v:path arrowok="t" o:connecttype="custom" o:connectlocs="0,0;790,0" o:connectangles="0,0"/>
                      </v:shape>
                      <v:shape id="Text Box 18" o:spid="_x0000_s1043" type="#_x0000_t202" style="position:absolute;left:1208;top:6012;width:8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E25370" w:rsidRPr="00F36D9D" w:rsidRDefault="00E25370" w:rsidP="006F54D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DEPART. JURIDICO</w:t>
                              </w:r>
                            </w:p>
                            <w:p w:rsidR="00E25370" w:rsidRDefault="00E25370" w:rsidP="006F54DC"/>
                          </w:txbxContent>
                        </v:textbox>
                      </v:shape>
                      <v:shape id="Freeform 19" o:spid="_x0000_s1044" style="position:absolute;left:1000;top:7140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YyMUA&#10;AADbAAAADwAAAGRycy9kb3ducmV2LnhtbESPS4vCQBCE7wv+h6EFb+vEIO4SHUUEHweF9XHQW5tp&#10;k2CmJ2RGE/+9s7Cwx6KqvqIms9aU4km1KywrGPQjEMSp1QVnCk7H5ec3COeRNZaWScGLHMymnY8J&#10;Jto2vKfnwWciQNglqCD3vkqkdGlOBl3fVsTBu9naoA+yzqSusQlwU8o4ikbSYMFhIceKFjml98PD&#10;KLhVx592uT/f49VlsVtv5VU2xZdSvW47H4Pw1Pr/8F97oxXEQ/j9En6An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pjI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20" o:spid="_x0000_s1045" style="position:absolute;left:2240;top:6776;width:808;height:4;visibility:visible;mso-wrap-style:square;v-text-anchor:top" coordsize="80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QtcUA&#10;AADbAAAADwAAAGRycy9kb3ducmV2LnhtbESPQWvCQBSE74L/YXlCb7pR0IbUVUSp6EkSS+nxNftM&#10;0mbfptltjP76bqHQ4zAz3zDLdW9q0VHrKssKppMIBHFudcWFgpfz8zgG4TyyxtoyKbiRg/VqOFhi&#10;ou2VU+oyX4gAYZeggtL7JpHS5SUZdBPbEAfvYluDPsi2kLrFa4CbWs6iaCENVhwWSmxoW1L+mX0b&#10;Bee39Cu+nN6b/esxe0xd/BF1951SD6N+8wTCU+//w3/tg1Ywm8P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JC1xQAAANsAAAAPAAAAAAAAAAAAAAAAAJgCAABkcnMv&#10;ZG93bnJldi54bWxQSwUGAAAAAAQABAD1AAAAigMAAAAA&#10;" path="m,l808,4e" filled="f">
                        <v:path arrowok="t" o:connecttype="custom" o:connectlocs="0,0;808,4" o:connectangles="0,0"/>
                      </v:shape>
                      <v:shape id="Text Box 21" o:spid="_x0000_s1046" type="#_x0000_t202" style="position:absolute;left:1048;top:6628;width:1116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E25370" w:rsidRPr="00F36D9D" w:rsidRDefault="00E25370" w:rsidP="006F54D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DEPART.  T.R. Y REGISTRO</w:t>
                              </w:r>
                            </w:p>
                          </w:txbxContent>
                        </v:textbox>
                      </v:shape>
                      <v:shape id="Freeform 22" o:spid="_x0000_s1047" style="position:absolute;left:2260;top:7496;width:770;height:1;visibility:visible;mso-wrap-style:square;v-text-anchor:top" coordsize="7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NFMUA&#10;AADbAAAADwAAAGRycy9kb3ducmV2LnhtbESPS4vCQBCE7wv+h6EFL6IThfURHWXXfSB4MlHw2Gba&#10;JJjpCZlZjf9+Z0HYY1FVX1HLdWsqcaPGlZYVjIYRCOLM6pJzBYf0azAD4TyyxsoyKXiQg/Wq87LE&#10;WNs77+mW+FwECLsYFRTe17GULivIoBvamjh4F9sY9EE2udQN3gPcVHIcRRNpsOSwUGBNm4Kya/Jj&#10;FNBoYubyPT2eP3enS//w8fj2r4lSvW77tgDhqfX/4Wd7qxWMp/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U0UxQAAANsAAAAPAAAAAAAAAAAAAAAAAJgCAABkcnMv&#10;ZG93bnJldi54bWxQSwUGAAAAAAQABAD1AAAAigMAAAAA&#10;" path="m,l770,e" filled="f">
                        <v:path arrowok="t" o:connecttype="custom" o:connectlocs="0,0;770,0" o:connectangles="0,0"/>
                      </v:shape>
                      <v:shape id="Text Box 23" o:spid="_x0000_s1048" type="#_x0000_t202" style="position:absolute;left:1108;top:7264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E25370" w:rsidRDefault="00E25370" w:rsidP="006F54DC">
                              <w:pPr>
                                <w:pStyle w:val="Textoindependiente"/>
                                <w:jc w:val="center"/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DEPART. CONTABIL</w:t>
                              </w:r>
                              <w:r>
                                <w:t>.</w:t>
                              </w:r>
                            </w:p>
                          </w:txbxContent>
                        </v:textbox>
                      </v:shape>
                      <v:shape id="Freeform 24" o:spid="_x0000_s1049" style="position:absolute;left:1008;top:779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3VsUA&#10;AADbAAAADwAAAGRycy9kb3ducmV2LnhtbESPS4vCQBCE7wv+h6EFb+vEHHQ3OooIPg4K6+OgtzbT&#10;JsFMT8iMJv57Z2Fhj0VVfUVNZq0pxZNqV1hWMOhHIIhTqwvOFJyOy88vEM4jaywtk4IXOZhNOx8T&#10;TLRteE/Pg89EgLBLUEHufZVI6dKcDLq+rYiDd7O1QR9knUldYxPgppRxFA2lwYLDQo4VLXJK74eH&#10;UXCrjj/tcn++x6vLYrfeyqtsipFSvW47H4Pw1Pr/8F97oxXE3/D7JfwAOX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zdW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25" o:spid="_x0000_s1050" style="position:absolute;left:2268;top:8176;width:762;height:1;visibility:visible;mso-wrap-style:square;v-text-anchor:top" coordsize="7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VqL78A&#10;AADbAAAADwAAAGRycy9kb3ducmV2LnhtbERPS2vCQBC+F/oflhG8lLpRQdroKiUg9uoDz9PsmIRk&#10;Z0N2jLG/3j0IHj++92ozuEb11IXKs4HpJAFFnHtbcWHgdNx+foEKgmyx8UwG7hRgs35/W2Fq/Y33&#10;1B+kUDGEQ4oGSpE21TrkJTkME98SR+7iO4cSYVdo2+EthrtGz5JkoR1WHBtKbCkrKa8PV2dg2M3P&#10;f/3s++Oiparr+pzpf8mMGY+GnyUooUFe4qf71xqYx/XxS/wB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VWovvwAAANsAAAAPAAAAAAAAAAAAAAAAAJgCAABkcnMvZG93bnJl&#10;di54bWxQSwUGAAAAAAQABAD1AAAAhAMAAAAA&#10;" path="m,l762,e" filled="f">
                        <v:path arrowok="t" o:connecttype="custom" o:connectlocs="0,0;762,0" o:connectangles="0,0"/>
                      </v:shape>
                      <v:shape id="Text Box 26" o:spid="_x0000_s1051" type="#_x0000_t202" style="position:absolute;left:1116;top:8028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    <v:textbox inset="0,0,0,0">
                          <w:txbxContent>
                            <w:p w:rsidR="00E25370" w:rsidRPr="00F36D9D" w:rsidRDefault="00E25370" w:rsidP="006F54D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SUB. DEPTO. C. CENTRAL</w:t>
                              </w:r>
                            </w:p>
                          </w:txbxContent>
                        </v:textbox>
                      </v:shape>
                      <v:shape id="Freeform 27" o:spid="_x0000_s1052" style="position:absolute;left:1008;top:855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z+sUA&#10;AADbAAAADwAAAGRycy9kb3ducmV2LnhtbESPS4vCQBCE7wv+h6EFb+vECO4SHUUEHweF9XHQW5tp&#10;k2CmJ2RGE/+9s7Cwx6KqvqIms9aU4km1KywrGPQjEMSp1QVnCk7H5ec3COeRNZaWScGLHMymnY8J&#10;Jto2vKfnwWciQNglqCD3vkqkdGlOBl3fVsTBu9naoA+yzqSusQlwU8o4ikbSYMFhIceKFjml98PD&#10;KLhVx592uT/f49VlsVtv5VU2xZdSvW47H4Pw1Pr/8F97oxUMY/j9En6An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jP6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28" o:spid="_x0000_s1053" style="position:absolute;left:2268;top:8936;width:752;height:1;visibility:visible;mso-wrap-style:square;v-text-anchor:top" coordsize="7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WBMEA&#10;AADbAAAADwAAAGRycy9kb3ducmV2LnhtbESPT4vCMBTE7wt+h/AEb2taBZGuUXb9h9etIj0+mrdt&#10;sXmpTbT12xthweMwM79hFqve1OJOrassK4jHEQji3OqKCwWn4+5zDsJ5ZI21ZVLwIAer5eBjgYm2&#10;Hf/SPfWFCBB2CSoovW8SKV1ekkE3tg1x8P5sa9AH2RZSt9gFuKnlJIpm0mDFYaHEhtYl5Zf0ZhRk&#10;0dV2l+1PltbZ2ezzJtYbjJUaDfvvLxCeev8O/7cPWsF0Cq8v4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L1gTBAAAA2wAAAA8AAAAAAAAAAAAAAAAAmAIAAGRycy9kb3du&#10;cmV2LnhtbFBLBQYAAAAABAAEAPUAAACGAwAAAAA=&#10;" path="m,l752,e" filled="f">
                        <v:path arrowok="t" o:connecttype="custom" o:connectlocs="0,0;752,0" o:connectangles="0,0"/>
                      </v:shape>
                      <v:shape id="Freeform 29" o:spid="_x0000_s1054" style="position:absolute;left:1008;top:931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OFcUA&#10;AADbAAAADwAAAGRycy9kb3ducmV2LnhtbESPT4vCMBTE7wt+h/AEb2uqK6tUo4jg6sEF/x309mye&#10;bbF5KU209dubhQWPw8z8hpnMGlOIB1Uut6yg141AECdW55wqOB6WnyMQziNrLCyTgic5mE1bHxOM&#10;ta15R4+9T0WAsItRQeZ9GUvpkowMuq4tiYN3tZVBH2SVSl1hHeCmkP0o+pYGcw4LGZa0yCi57e9G&#10;wbU8bJvl7nTr/5wXv6uNvMg6HyrVaTfzMQhPjX+H/9trreBrAH9fwg+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w4V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0" o:spid="_x0000_s1055" style="position:absolute;left:2268;top:9636;width:752;height:1;visibility:visible;mso-wrap-style:square;v-text-anchor:top" coordsize="7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r68IA&#10;AADbAAAADwAAAGRycy9kb3ducmV2LnhtbESPQWvCQBSE74L/YXkFb2aTSkVSV6nWFq9GkRwf2dck&#10;mH0bs6tJ/71bKHgcZuYbZrkeTCPu1LnasoIkikEQF1bXXCo4Hb+mCxDOI2tsLJOCX3KwXo1HS0y1&#10;7flA98yXIkDYpaig8r5NpXRFRQZdZFvi4P3YzqAPsiul7rAPcNPI1zieS4M1h4UKW9pWVFyym1GQ&#10;x1fbX3abPGvys/ku2kR/YqLU5GX4eAfhafDP8H97rxXM3uDv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uvrwgAAANsAAAAPAAAAAAAAAAAAAAAAAJgCAABkcnMvZG93&#10;bnJldi54bWxQSwUGAAAAAAQABAD1AAAAhwMAAAAA&#10;" path="m,l752,e" filled="f">
                        <v:path arrowok="t" o:connecttype="custom" o:connectlocs="0,0;752,0" o:connectangles="0,0"/>
                      </v:shape>
                      <v:shape id="Freeform 31" o:spid="_x0000_s1056" style="position:absolute;left:1008;top:1001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1+cYA&#10;AADbAAAADwAAAGRycy9kb3ducmV2LnhtbESPT2vCQBTE70K/w/IKvemmFlKJrlICag8t+O+gt2f2&#10;mYRk34bsNkm/fVcoeBxm5jfMYjWYWnTUutKygtdJBII4s7rkXMHpuB7PQDiPrLG2TAp+ycFq+TRa&#10;YKJtz3vqDj4XAcIuQQWF900ipcsKMugmtiEO3s22Bn2QbS51i32Am1pOoyiWBksOCwU2lBaUVYcf&#10;o+DWHHfDen+upptL+r39klfZl+9KvTwPH3MQngb/CP+3P7WCtxju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01+cYAAADbAAAADwAAAAAAAAAAAAAAAACYAgAAZHJz&#10;L2Rvd25yZXYueG1sUEsFBgAAAAAEAAQA9QAAAIsDAAAAAA==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2" o:spid="_x0000_s1057" style="position:absolute;left:2268;top:10336;width:752;height:1;visibility:visible;mso-wrap-style:square;v-text-anchor:top" coordsize="7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QB8IA&#10;AADbAAAADwAAAGRycy9kb3ducmV2LnhtbESPQWvCQBSE74L/YXkFb2aTClVSV6nWFq9GkRwf2dck&#10;mH0bs6tJ/71bKHgcZuYbZrkeTCPu1LnasoIkikEQF1bXXCo4Hb+mCxDOI2tsLJOCX3KwXo1HS0y1&#10;7flA98yXIkDYpaig8r5NpXRFRQZdZFvi4P3YzqAPsiul7rAPcNPI1zh+kwZrDgsVtrStqLhkN6Mg&#10;j6+2v+w2edbkZ/NdtIn+xESpycvw8Q7C0+Cf4f/2XiuYzeHv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8NAHwgAAANsAAAAPAAAAAAAAAAAAAAAAAJgCAABkcnMvZG93&#10;bnJldi54bWxQSwUGAAAAAAQABAD1AAAAhwMAAAAA&#10;" path="m,l752,e" filled="f">
                        <v:path arrowok="t" o:connecttype="custom" o:connectlocs="0,0;752,0" o:connectangles="0,0"/>
                      </v:shape>
                      <v:shape id="Text Box 33" o:spid="_x0000_s1058" type="#_x0000_t202" style="position:absolute;left:1116;top:10172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    <v:textbox inset="0,0,0,0">
                          <w:txbxContent>
                            <w:p w:rsidR="00E25370" w:rsidRPr="00F36D9D" w:rsidRDefault="00E25370" w:rsidP="006F54D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DEPART. AUDITORIA</w:t>
                              </w:r>
                            </w:p>
                          </w:txbxContent>
                        </v:textbox>
                      </v:shape>
                      <v:shape id="Freeform 34" o:spid="_x0000_s1059" style="position:absolute;left:1000;top:1067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hi8UA&#10;AADbAAAADwAAAGRycy9kb3ducmV2LnhtbESPT4vCMBTE7wt+h/AEb2uqC65Wo4jg6sEF/x309mye&#10;bbF5KU209dubhQWPw8z8hpnMGlOIB1Uut6yg141AECdW55wqOB6Wn0MQziNrLCyTgic5mE1bHxOM&#10;ta15R4+9T0WAsItRQeZ9GUvpkowMuq4tiYN3tZVBH2SVSl1hHeCmkP0oGkiDOYeFDEtaZJTc9nej&#10;4Foets1yd7r1f86L39VGXmSdfyvVaTfzMQhPjX+H/9trreBrBH9fwg+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qGL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5" o:spid="_x0000_s1060" style="position:absolute;left:2260;top:10986;width:770;height:1;visibility:visible;mso-wrap-style:square;v-text-anchor:top" coordsize="7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wwMMA&#10;AADbAAAADwAAAGRycy9kb3ducmV2LnhtbERPy2rCQBTdC/7DcAvdSJ2kVKmpY9A+ROiqUaHL28w1&#10;CWbuhMw0iX/vLASXh/NepoOpRUetqywriKcRCOLc6ooLBYf919MrCOeRNdaWScGFHKSr8WiJibY9&#10;/1CX+UKEEHYJKii9bxIpXV6SQTe1DXHgTrY16ANsC6lb7EO4qeVzFM2lwYpDQ4kNvZeUn7N/o4Di&#10;uVnIzf749/n9e5ocPi5bP8uUenwY1m8gPA3+Lr65d1rBS1gfvo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MwwMMAAADbAAAADwAAAAAAAAAAAAAAAACYAgAAZHJzL2Rv&#10;d25yZXYueG1sUEsFBgAAAAAEAAQA9QAAAIgDAAAAAA==&#10;" path="m,l770,e" filled="f">
                        <v:path arrowok="t" o:connecttype="custom" o:connectlocs="0,0;770,0" o:connectangles="0,0"/>
                      </v:shape>
                      <v:shape id="Text Box 36" o:spid="_x0000_s1061" type="#_x0000_t202" style="position:absolute;left:1108;top:10812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<v:textbox inset="0,0,0,0">
                          <w:txbxContent>
                            <w:p w:rsidR="00E25370" w:rsidRPr="00F36D9D" w:rsidRDefault="00E25370" w:rsidP="00082345">
                              <w:pPr>
                                <w:pStyle w:val="Textoindependiente"/>
                                <w:ind w:right="-136"/>
                                <w:jc w:val="center"/>
                                <w:rPr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DEPART. V.O.P., U. Y T.</w:t>
                              </w:r>
                            </w:p>
                          </w:txbxContent>
                        </v:textbox>
                      </v:shape>
                      <v:shape id="Freeform 37" o:spid="_x0000_s1062" style="position:absolute;left:1004;top:11264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Ah8UA&#10;AADbAAAADwAAAGRycy9kb3ducmV2LnhtbESPS4vCQBCE7wv+h6EFb+vEIO4SHUUEHweF9XHQW5tp&#10;k2CmJ2RGE/+9s7Cwx6KqvqIms9aU4km1KywrGPQjEMSp1QVnCk7H5ec3COeRNZaWScGLHMymnY8J&#10;Jto2vKfnwWciQNglqCD3vkqkdGlOBl3fVsTBu9naoA+yzqSusQlwU8o4ikbSYMFhIceKFjml98PD&#10;KLhVx592uT/f49VlsVtv5VU2xZdSvW47H4Pw1Pr/8F97oxUMY/j9En6An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ECH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8" o:spid="_x0000_s1063" style="position:absolute;left:2264;top:11542;width:756;height:2;visibility:visible;mso-wrap-style:square;v-text-anchor:top" coordsize="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U6cUA&#10;AADbAAAADwAAAGRycy9kb3ducmV2LnhtbESPT2vCQBTE74V+h+UVvBTd1D9FUjdBBMGLrVpRj4/s&#10;axKafRuya5J+e1cQehxmfjPMIu1NJVpqXGlZwdsoAkGcWV1yruD4vR7OQTiPrLGyTAr+yEGaPD8t&#10;MNa24z21B5+LUMIuRgWF93UspcsKMuhGtiYO3o9tDPogm1zqBrtQbio5jqJ3abDksFBgTauCst/D&#10;1SiYbieuq85ut+MZfbXry+t0efpUavDSLz9AeOr9f/hBb3TgJnD/En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RTpxQAAANsAAAAPAAAAAAAAAAAAAAAAAJgCAABkcnMv&#10;ZG93bnJldi54bWxQSwUGAAAAAAQABAD1AAAAigMAAAAA&#10;" path="m,l756,2e" filled="f">
                        <v:path arrowok="t" o:connecttype="custom" o:connectlocs="0,0;756,2" o:connectangles="0,0"/>
                      </v:shape>
                      <v:shape id="Text Box 39" o:spid="_x0000_s1064" type="#_x0000_t202" style="position:absolute;left:1112;top:11378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<v:textbox inset="0,0,0,0">
                          <w:txbxContent>
                            <w:p w:rsidR="00E25370" w:rsidRPr="00F36D9D" w:rsidRDefault="00E25370" w:rsidP="006F54D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SUB. DEPTO. MUNICIP.</w:t>
                              </w:r>
                            </w:p>
                          </w:txbxContent>
                        </v:textbox>
                      </v:shape>
                      <v:shape id="Freeform 40" o:spid="_x0000_s1065" style="position:absolute;left:1008;top:11840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Y88UA&#10;AADbAAAADwAAAGRycy9kb3ducmV2LnhtbESPT4vCMBTE7wt+h/AEb2uqrKtUo4jg6sEF/x309mye&#10;bbF5KU209dubhQWPw8z8hpnMGlOIB1Uut6yg141AECdW55wqOB6WnyMQziNrLCyTgic5mE1bHxOM&#10;ta15R4+9T0WAsItRQeZ9GUvpkowMuq4tiYN3tZVBH2SVSl1hHeCmkP0o+pYGcw4LGZa0yCi57e9G&#10;wbU8bJvl7nTr/5wXv6uNvMg6HyrVaTfzMQhPjX+H/9trreBrAH9fwg+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djz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41" o:spid="_x0000_s1066" style="position:absolute;left:1008;top:12446;width:2884;height:5;visibility:visible;mso-wrap-style:square;v-text-anchor:top" coordsize="288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wXcQA&#10;AADbAAAADwAAAGRycy9kb3ducmV2LnhtbESPQWvCQBCF7wX/wzJCL0U3LUUkuoYgGHprTUTwNmTH&#10;JJidDdnVJP++Wyh4fLx535u3TUbTigf1rrGs4H0ZgSAurW64UnAqDos1COeRNbaWScFEDpLd7GWL&#10;sbYDH+mR+0oECLsYFdTed7GUrqzJoFvajjh4V9sb9EH2ldQ9DgFuWvkRRStpsOHQUGNH+5rKW343&#10;4Q09pUNUnLJLdr9eCt1m328/Z6Ve52O6AeFp9M/j//SXVvC5gr8tAQB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sF3EAAAA2wAAAA8AAAAAAAAAAAAAAAAAmAIAAGRycy9k&#10;b3ducmV2LnhtbFBLBQYAAAAABAAEAPUAAACJAwAAAAA=&#10;" path="m,l2884,5e" filled="f" strokeweight=".25pt">
                        <v:path arrowok="t" o:connecttype="custom" o:connectlocs="0,0;2884,5" o:connectangles="0,0"/>
                      </v:shape>
                      <v:shape id="Freeform 42" o:spid="_x0000_s1067" style="position:absolute;left:2268;top:12128;width:772;height:1;visibility:visible;mso-wrap-style:square;v-text-anchor:top" coordsize="77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8hvcMA&#10;AADbAAAADwAAAGRycy9kb3ducmV2LnhtbESPQWvCQBSE70L/w/IK3nSjllpS11DUQA+9NObi7TX7&#10;mg3Nvg3ZNYn/3i0Uehxm5html022FQP1vnGsYLVMQBBXTjdcKyjP+eIFhA/IGlvHpOBGHrL9w2yH&#10;qXYjf9JQhFpECPsUFZgQulRKXxmy6JeuI47et+sthij7Wuoexwi3rVwnybO02HBcMNjRwVD1U1xt&#10;pJy+JuSNOZob5ZduZdvxo8yVmj9Ob68gAk3hP/zXftcKnrbw+yX+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8hvcMAAADbAAAADwAAAAAAAAAAAAAAAACYAgAAZHJzL2Rv&#10;d25yZXYueG1sUEsFBgAAAAAEAAQA9QAAAIgDAAAAAA==&#10;" path="m,l772,e" filled="f">
                        <v:path arrowok="t" o:connecttype="custom" o:connectlocs="0,0;772,0" o:connectangles="0,0"/>
                      </v:shape>
                      <v:shape id="Text Box 43" o:spid="_x0000_s1068" type="#_x0000_t202" style="position:absolute;left:1092;top:8792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    <v:textbox inset="0,0,0,0">
                          <w:txbxContent>
                            <w:p w:rsidR="00E25370" w:rsidRPr="00F36D9D" w:rsidRDefault="00E25370" w:rsidP="00082345">
                              <w:pPr>
                                <w:pStyle w:val="Textoindependiente"/>
                                <w:ind w:right="-15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SUB. DEPTO. E. CUENTAS</w:t>
                              </w:r>
                            </w:p>
                          </w:txbxContent>
                        </v:textbox>
                      </v:shape>
                      <v:shape id="Text Box 44" o:spid="_x0000_s1069" type="#_x0000_t202" style="position:absolute;left:1092;top:9428;width:1052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  <v:textbox inset="0,0,0,0">
                          <w:txbxContent>
                            <w:p w:rsidR="00E25370" w:rsidRDefault="00E25370" w:rsidP="006F54DC">
                              <w:pPr>
                                <w:pStyle w:val="Textoindependiente"/>
                                <w:jc w:val="center"/>
                              </w:pPr>
                              <w:r w:rsidRPr="00F36D9D">
                                <w:rPr>
                                  <w:sz w:val="16"/>
                                  <w:szCs w:val="16"/>
                                </w:rPr>
                                <w:t>SUB. DEPTO. C.R.Y.</w:t>
                              </w:r>
                              <w:r>
                                <w:rPr>
                                  <w:sz w:val="12"/>
                                </w:rPr>
                                <w:t xml:space="preserve">        </w:t>
                              </w:r>
                              <w:r>
                                <w:t>Bienes Raices</w:t>
                              </w:r>
                            </w:p>
                          </w:txbxContent>
                        </v:textbox>
                      </v:shape>
                      <v:shape id="Text Box 45" o:spid="_x0000_s1070" type="#_x0000_t202" style="position:absolute;left:1592;top:12550;width:196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:rsidR="00E25370" w:rsidRDefault="00E25370" w:rsidP="006F54DC">
                              <w:pPr>
                                <w:pStyle w:val="Textoindependiente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REFRENDACION</w:t>
                              </w:r>
                            </w:p>
                          </w:txbxContent>
                        </v:textbox>
                      </v:shape>
                      <v:group id="Group 46" o:spid="_x0000_s1071" style="position:absolute;left:1068;top:13052;width:2780;height:1653" coordorigin="1068,13955" coordsize="2780,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group id="Group 47" o:spid="_x0000_s1072" style="position:absolute;left:1112;top:13955;width:2736;height:308" coordorigin="1152,14521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<v:shape id="Text Box 48" o:spid="_x0000_s1073" type="#_x0000_t202" style="position:absolute;left:1152;top:14521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O6MMA&#10;AADbAAAADwAAAGRycy9kb3ducmV2LnhtbESPQWsCMRSE7wX/Q3iCt5rVtqKrUUSo9FKKqwePj81z&#10;s7h5WZK4bv99UxA8DjPzDbPa9LYRHflQO1YwGWcgiEuna64UnI6fr3MQISJrbByTgl8KsFkPXlaY&#10;a3fnA3VFrESCcMhRgYmxzaUMpSGLYexa4uRdnLcYk/SV1B7vCW4bOc2ymbRYc1ow2NLOUHktblbB&#10;zuPsp3w3fnHaN9fv8+1iitApNRr22yWISH18hh/tL63g4w3+v6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7O6MMAAADbAAAADwAAAAAAAAAAAAAAAACYAgAAZHJzL2Rv&#10;d25yZXYueG1sUEsFBgAAAAAEAAQA9QAAAIgDAAAAAA==&#10;" filled="f" stroked="f">
                            <v:textbox inset="1mm,0,0,0">
                              <w:txbxContent>
                                <w:p w:rsidR="00E25370" w:rsidRDefault="00E25370" w:rsidP="006F54DC">
                                  <w:pPr>
                                    <w:pStyle w:val="Textoindependiente"/>
                                    <w:jc w:val="both"/>
                                  </w:pPr>
                                  <w:r w:rsidRPr="00F36D9D">
                                    <w:rPr>
                                      <w:sz w:val="18"/>
                                      <w:szCs w:val="18"/>
                                    </w:rPr>
                                    <w:t xml:space="preserve">REF. POR  </w:t>
                                  </w:r>
                                  <w:r>
                                    <w:t xml:space="preserve">$    </w:t>
                                  </w:r>
                                  <w:r>
                                    <w:rPr>
                                      <w:bdr w:val="single" w:sz="4" w:space="0" w:color="auto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single"/>
                                      <w:bdr w:val="single" w:sz="4" w:space="0" w:color="auto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>
                                    <w:t xml:space="preserve">                             </w:t>
                                  </w:r>
                                </w:p>
                              </w:txbxContent>
                            </v:textbox>
                          </v:shape>
                          <v:shape id="Freeform 49" o:spid="_x0000_s1074" style="position:absolute;left:2304;top:14680;width:1436;height:8;visibility:visible;mso-wrap-style:square;v-text-anchor:top" coordsize="143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a3+MUA&#10;AADbAAAADwAAAGRycy9kb3ducmV2LnhtbESPQWvCQBSE70L/w/IKvYhuWmor0U3QQsCLYLUHvT2y&#10;z2xo9m3Iribtr+8WBI/DzHzDLPPBNuJKna8dK3ieJiCIS6drrhR8HYrJHIQPyBobx6Tghzzk2cNo&#10;ial2PX/SdR8qESHsU1RgQmhTKX1pyKKfupY4emfXWQxRdpXUHfYRbhv5kiRv0mLNccFgSx+Gyu/9&#10;xSr4LSp53L6HsT3Ytem3q35TnHZKPT0OqwWIQEO4h2/tjVYwe4X/L/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rf4xQAAANsAAAAPAAAAAAAAAAAAAAAAAJgCAABkcnMv&#10;ZG93bnJldi54bWxQSwUGAAAAAAQABAD1AAAAigMAAAAA&#10;" path="m,8l1436,e" filled="f">
                            <v:path arrowok="t" o:connecttype="custom" o:connectlocs="0,8;1436,0" o:connectangles="0,0"/>
                          </v:shape>
                        </v:group>
                        <v:group id="Group 50" o:spid="_x0000_s1075" style="position:absolute;left:1068;top:15300;width:2736;height:308" coordorigin="1108,15896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shape id="Text Box 51" o:spid="_x0000_s1076" type="#_x0000_t202" style="position:absolute;left:1108;top:15896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tcMMA&#10;AADbAAAADwAAAGRycy9kb3ducmV2LnhtbESPQWsCMRSE7wX/Q3iCt5pVdKmrUURQeimlWw8eH5vn&#10;ZnHzsiRx3f77Rij0OMzMN8xmN9hW9ORD41jBbJqBIK6cbrhWcP4+vr6BCBFZY+uYFPxQgN129LLB&#10;QrsHf1FfxlokCIcCFZgYu0LKUBmyGKauI07e1XmLMUlfS+3xkeC2lfMsy6XFhtOCwY4OhqpbebcK&#10;Dh7zz2ph/Op8am8fl/vVlKFXajIe9msQkYb4H/5rv2sFyxye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ltcMMAAADbAAAADwAAAAAAAAAAAAAAAACYAgAAZHJzL2Rv&#10;d25yZXYueG1sUEsFBgAAAAAEAAQA9QAAAIgDAAAAAA==&#10;" filled="f" stroked="f">
                            <v:textbox inset="1mm,0,0,0">
                              <w:txbxContent>
                                <w:p w:rsidR="00E25370" w:rsidRPr="00F36D9D" w:rsidRDefault="00E25370" w:rsidP="006F54DC">
                                  <w:pPr>
                                    <w:pStyle w:val="Textoindependiente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36D9D">
                                    <w:rPr>
                                      <w:sz w:val="18"/>
                                      <w:szCs w:val="18"/>
                                    </w:rPr>
                                    <w:t>DEDUC. DTO.</w:t>
                                  </w:r>
                                </w:p>
                              </w:txbxContent>
                            </v:textbox>
                          </v:shape>
                          <v:line id="Line 52" o:spid="_x0000_s1077" style="position:absolute;visibility:visible;mso-wrap-style:square" from="2304,16088" to="3744,1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  </v:group>
                        <v:group id="Group 53" o:spid="_x0000_s1078" style="position:absolute;left:1112;top:14255;width:2736;height:308" coordorigin="1152,14821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shape id="Text Box 54" o:spid="_x0000_s1079" type="#_x0000_t202" style="position:absolute;left:1152;top:14821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5AsIA&#10;AADbAAAADwAAAGRycy9kb3ducmV2LnhtbESPQWsCMRSE7wX/Q3iCt5pVrOhqFBEUL6V09eDxsXlu&#10;FjcvSxLX9d83hUKPw8x8w6y3vW1ERz7UjhVMxhkI4tLpmisFl/PhfQEiRGSNjWNS8KIA283gbY25&#10;dk/+pq6IlUgQDjkqMDG2uZShNGQxjF1LnLyb8xZjkr6S2uMzwW0jp1k2lxZrTgsGW9obKu/FwyrY&#10;e5x/lTPjl5djc/+8Pm6mCJ1So2G/W4GI1Mf/8F/7pBV8LO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vkCwgAAANsAAAAPAAAAAAAAAAAAAAAAAJgCAABkcnMvZG93&#10;bnJldi54bWxQSwUGAAAAAAQABAD1AAAAhwMAAAAA&#10;" filled="f" stroked="f">
                            <v:textbox inset="1mm,0,0,0">
                              <w:txbxContent>
                                <w:p w:rsidR="00E25370" w:rsidRDefault="00E25370" w:rsidP="006F54DC">
                                  <w:pPr>
                                    <w:pStyle w:val="Textoindependiente"/>
                                    <w:jc w:val="both"/>
                                  </w:pPr>
                                  <w:r w:rsidRPr="00F36D9D">
                                    <w:rPr>
                                      <w:sz w:val="18"/>
                                      <w:szCs w:val="18"/>
                                    </w:rPr>
                                    <w:t>IMPUTAC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line id="Line 55" o:spid="_x0000_s1080" style="position:absolute;visibility:visible;mso-wrap-style:square" from="2160,14976" to="3744,1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  </v:group>
                        <v:group id="Group 56" o:spid="_x0000_s1081" style="position:absolute;left:1112;top:14534;width:2736;height:308" coordorigin="1152,15100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shape id="Text Box 57" o:spid="_x0000_s1082" type="#_x0000_t202" style="position:absolute;left:1152;top:15100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6hzsIA&#10;AADbAAAADwAAAGRycy9kb3ducmV2LnhtbESPQYvCMBSE7wv+h/CEva2pspS1GkUEZS+ybPXg8dE8&#10;m2LzUpJYu//eLAgeh5n5hlmuB9uKnnxoHCuYTjIQxJXTDdcKTsfdxxeIEJE1to5JwR8FWK9Gb0ss&#10;tLvzL/VlrEWCcChQgYmxK6QMlSGLYeI64uRdnLcYk/S11B7vCW5bOcuyXFpsOC0Y7GhrqLqWN6tg&#10;6zH/qT6Nn5/27fVwvl1MGXql3sfDZgEi0hBf4Wf7WyvIZ/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qHOwgAAANsAAAAPAAAAAAAAAAAAAAAAAJgCAABkcnMvZG93&#10;bnJldi54bWxQSwUGAAAAAAQABAD1AAAAhwMAAAAA&#10;" filled="f" stroked="f">
                            <v:textbox inset="1mm,0,0,0">
                              <w:txbxContent>
                                <w:p w:rsidR="00E25370" w:rsidRDefault="00E25370" w:rsidP="006F54DC">
                                  <w:pPr>
                                    <w:pStyle w:val="Textoindependiente"/>
                                    <w:jc w:val="both"/>
                                  </w:pPr>
                                  <w:r w:rsidRPr="00F36D9D">
                                    <w:rPr>
                                      <w:sz w:val="18"/>
                                      <w:szCs w:val="18"/>
                                    </w:rPr>
                                    <w:t>ANOT. POR</w:t>
                                  </w:r>
                                  <w:r w:rsidRPr="00F36D9D">
                                    <w:rPr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t xml:space="preserve">$    </w:t>
                                  </w:r>
                                  <w:r>
                                    <w:rPr>
                                      <w:bdr w:val="single" w:sz="4" w:space="0" w:color="auto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u w:val="single"/>
                                      <w:bdr w:val="single" w:sz="4" w:space="0" w:color="auto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>
                                    <w:t xml:space="preserve">                             </w:t>
                                  </w:r>
                                </w:p>
                              </w:txbxContent>
                            </v:textbox>
                          </v:shape>
                          <v:line id="Line 58" o:spid="_x0000_s1083" style="position:absolute;visibility:visible;mso-wrap-style:square" from="2448,15264" to="3744,1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  </v:group>
                        <v:group id="Group 59" o:spid="_x0000_s1084" style="position:absolute;left:1092;top:14822;width:2736;height:308" coordorigin="1152,14821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<v:shape id="Text Box 60" o:spid="_x0000_s1085" type="#_x0000_t202" style="position:absolute;left:1152;top:14821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5usMA&#10;AADbAAAADwAAAGRycy9kb3ducmV2LnhtbESPQWsCMRSE7wX/Q3iCt5pVdKmrUURQeimlWw8eH5vn&#10;ZnHzsiRx3f77Rij0OMzMN8xmN9hW9ORD41jBbJqBIK6cbrhWcP4+vr6BCBFZY+uYFPxQgN129LLB&#10;QrsHf1FfxlokCIcCFZgYu0LKUBmyGKauI07e1XmLMUlfS+3xkeC2lfMsy6XFhtOCwY4OhqpbebcK&#10;Dh7zz2ph/Op8am8fl/vVlKFXajIe9msQkYb4H/5rv2sF+RKe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c5usMAAADbAAAADwAAAAAAAAAAAAAAAACYAgAAZHJzL2Rv&#10;d25yZXYueG1sUEsFBgAAAAAEAAQA9QAAAIgDAAAAAA==&#10;" filled="f" stroked="f">
                            <v:textbox inset="1mm,0,0,0">
                              <w:txbxContent>
                                <w:p w:rsidR="00E25370" w:rsidRDefault="00E25370" w:rsidP="006F54DC">
                                  <w:pPr>
                                    <w:pStyle w:val="Textoindependiente"/>
                                    <w:jc w:val="both"/>
                                  </w:pPr>
                                  <w:r w:rsidRPr="00F36D9D">
                                    <w:rPr>
                                      <w:sz w:val="18"/>
                                      <w:szCs w:val="18"/>
                                    </w:rPr>
                                    <w:t>IMPUTAC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line id="Line 61" o:spid="_x0000_s1086" style="position:absolute;visibility:visible;mso-wrap-style:square" from="2160,14976" to="3744,1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  </v:group>
                      </v:group>
                      <v:shape id="Freeform 62" o:spid="_x0000_s1087" style="position:absolute;left:2250;top:5846;width:1;height:6600;visibility:visible;mso-wrap-style:square;v-text-anchor:top" coordsize="1,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aTsUA&#10;AADbAAAADwAAAGRycy9kb3ducmV2LnhtbESPT2vCQBTE70K/w/IKvemmWlJNswmi2HropVaQ3h7Z&#10;lz80+zZmt5p+e1cQPA4z8xsmzQfTihP1rrGs4HkSgSAurG64UrD/3oznIJxH1thaJgX/5CDPHkYp&#10;Jtqe+YtOO1+JAGGXoILa+y6R0hU1GXQT2xEHr7S9QR9kX0nd4znATSunURRLgw2HhRo7WtVU/O7+&#10;jILDz+zz2C3WH6SroS3jl/dNvDVKPT0OyzcQngZ/D9/aW60gfoX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1pOxQAAANsAAAAPAAAAAAAAAAAAAAAAAJgCAABkcnMv&#10;ZG93bnJldi54bWxQSwUGAAAAAAQABAD1AAAAigMAAAAA&#10;" path="m,l,6600e" filled="f">
                        <v:path arrowok="t" o:connecttype="custom" o:connectlocs="0,0;0,6600" o:connectangles="0,0"/>
                      </v:shape>
                      <v:shape id="Freeform 63" o:spid="_x0000_s1088" style="position:absolute;left:3030;top:5846;width:1;height:6600;visibility:visible;mso-wrap-style:square;v-text-anchor:top" coordsize="1,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OPMIA&#10;AADbAAAADwAAAGRycy9kb3ducmV2LnhtbERPTWvCQBC9F/wPywje6sYqQVNXESWaQy/agvQ2ZMck&#10;mJ1Ns2sS/333UOjx8b7X28HUoqPWVZYVzKYRCOLc6ooLBV+f6esShPPIGmvLpOBJDrab0csaE217&#10;PlN38YUIIewSVFB63yRSurwkg25qG+LA3Wxr0AfYFlK32IdwU8u3KIqlwYpDQ4kN7UvK75eHUXD9&#10;nn/8NKvDiXQx1Ld4cUzjzCg1GQ+7dxCeBv8v/nNnWkEcxoYv4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M48wgAAANsAAAAPAAAAAAAAAAAAAAAAAJgCAABkcnMvZG93&#10;bnJldi54bWxQSwUGAAAAAAQABAD1AAAAhwMAAAAA&#10;" path="m,l,6600e" filled="f">
                        <v:path arrowok="t" o:connecttype="custom" o:connectlocs="0,0;0,6600" o:connectangles="0,0"/>
                      </v:shape>
                    </v:group>
                    <v:group id="Group 64" o:spid="_x0000_s1089" style="position:absolute;left:2244;top:14847;width:795;height:517" coordorigin="2244,14847" coordsize="795,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shape id="Freeform 65" o:spid="_x0000_s1090" style="position:absolute;left:2244;top:14847;width:6;height:498;visibility:visible;mso-wrap-style:square;v-text-anchor:top" coordsize="6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E2cIA&#10;AADbAAAADwAAAGRycy9kb3ducmV2LnhtbERP3WrCMBS+H+wdwhl4Z9NNdFqNMsZEEdxY9QFOm2Nb&#10;1pzUJGr39suFsMuP73+x6k0rruR8Y1nBc5KCIC6tbrhScDysh1MQPiBrbC2Tgl/ysFo+Piww0/bG&#10;33TNQyViCPsMFdQhdJmUvqzJoE9sRxy5k3UGQ4SuktrhLYabVr6k6UQabDg21NjRe03lT34xCvLP&#10;4uuj2ZzHblcUh1F+nvF6P1Nq8NS/zUEE6sO/+O7eagWvcX38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YTZwgAAANsAAAAPAAAAAAAAAAAAAAAAAJgCAABkcnMvZG93&#10;bnJldi54bWxQSwUGAAAAAAQABAD1AAAAhwMAAAAA&#10;" path="m,l6,498e" filled="f">
                        <v:path arrowok="t" o:connecttype="custom" o:connectlocs="0,0;6,498" o:connectangles="0,0"/>
                      </v:shape>
                      <v:shape id="Freeform 66" o:spid="_x0000_s1091" style="position:absolute;left:3035;top:14864;width:1;height:500;visibility:visible;mso-wrap-style:square;v-text-anchor:top" coordsize="1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OdsIA&#10;AADbAAAADwAAAGRycy9kb3ducmV2LnhtbESP3YrCMBSE7wXfIRzBuzV1lVWqUURWUfDCvwc4NMe2&#10;2pyUJtX69kYQvBxm5htmOm9MIe5Uudyygn4vAkGcWJ1zquB8Wv2MQTiPrLGwTAqe5GA+a7emGGv7&#10;4APdjz4VAcIuRgWZ92UspUsyMuh6tiQO3sVWBn2QVSp1hY8AN4X8jaI/aTDnsJBhScuMktuxNgrW&#10;Ccr6Wi/z227Po+t2cB7W0b9S3U6zmIDw1Phv+NPeaAWjPry/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w52wgAAANsAAAAPAAAAAAAAAAAAAAAAAJgCAABkcnMvZG93&#10;bnJldi54bWxQSwUGAAAAAAQABAD1AAAAhwMAAAAA&#10;" path="m,l,500e" filled="f">
                        <v:path arrowok="t" o:connecttype="custom" o:connectlocs="0,0;0,500" o:connectangles="0,0"/>
                      </v:shape>
                      <v:shape id="Freeform 67" o:spid="_x0000_s1092" style="position:absolute;left:2245;top:15098;width:794;height:1;visibility:visible;mso-wrap-style:square;v-text-anchor:top" coordsize="79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QXMMUA&#10;AADbAAAADwAAAGRycy9kb3ducmV2LnhtbESP3WoCMRSE7wt9h3AK3tVsRVZZjSKCINQKrhZ6edic&#10;/bHJybJJddunbwTBy2FmvmHmy94acaHON44VvA0TEMSF0w1XCk7HzesUhA/IGo1jUvBLHpaL56c5&#10;Ztpd+UCXPFQiQthnqKAOoc2k9EVNFv3QtcTRK11nMUTZVVJ3eI1wa+QoSVJpseG4UGNL65qK7/zH&#10;KlhPis9yd06/3le7dFzmH/RnzF6pwUu/moEI1IdH+N7eagWTEdy+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BcwxQAAANsAAAAPAAAAAAAAAAAAAAAAAJgCAABkcnMv&#10;ZG93bnJldi54bWxQSwUGAAAAAAQABAD1AAAAigMAAAAA&#10;" path="m,1l794,e" filled="f">
                        <v:path arrowok="t" o:connecttype="custom" o:connectlocs="0,1;794,0" o:connectangles="0,0"/>
                      </v:shape>
                    </v:group>
                    <v:line id="Line 68" o:spid="_x0000_s1093" style="position:absolute;visibility:visible;mso-wrap-style:square" from="1008,12831" to="3888,1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/v:group>
                </v:group>
                <w10:wrap type="tight" anchorx="margin" anchory="margin"/>
              </v:group>
            </w:pict>
          </mc:Fallback>
        </mc:AlternateContent>
      </w:r>
    </w:p>
    <w:p w:rsidR="008952F8" w:rsidRDefault="008952F8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</w:p>
    <w:p w:rsidR="008952F8" w:rsidRDefault="008952F8" w:rsidP="00ED39B3">
      <w:pPr>
        <w:pStyle w:val="Sangradetextonormal"/>
        <w:tabs>
          <w:tab w:val="left" w:pos="5387"/>
          <w:tab w:val="left" w:pos="5670"/>
        </w:tabs>
        <w:ind w:left="3402"/>
        <w:rPr>
          <w:rFonts w:ascii="Calibri" w:hAnsi="Calibri"/>
          <w:b/>
          <w:sz w:val="22"/>
          <w:szCs w:val="22"/>
          <w:lang w:val="es-CL"/>
        </w:rPr>
      </w:pPr>
    </w:p>
    <w:p w:rsidR="00AB3CC3" w:rsidRDefault="00AB3CC3" w:rsidP="00EC6A4B">
      <w:pPr>
        <w:pStyle w:val="Sangradetextonormal"/>
        <w:ind w:left="2268" w:hanging="3402"/>
        <w:jc w:val="left"/>
        <w:rPr>
          <w:rFonts w:ascii="Calibri" w:hAnsi="Calibri"/>
          <w:b/>
          <w:color w:val="548DD4"/>
          <w:sz w:val="22"/>
          <w:szCs w:val="22"/>
          <w:lang w:val="es-CL"/>
        </w:rPr>
      </w:pPr>
    </w:p>
    <w:p w:rsidR="00A341FB" w:rsidRDefault="00686A17" w:rsidP="00F36D9D">
      <w:pPr>
        <w:pStyle w:val="Sangradetextonormal"/>
        <w:tabs>
          <w:tab w:val="clear" w:pos="0"/>
        </w:tabs>
        <w:ind w:left="5954" w:hanging="2693"/>
        <w:jc w:val="center"/>
        <w:rPr>
          <w:rFonts w:ascii="Calibri" w:hAnsi="Calibri"/>
          <w:b/>
          <w:sz w:val="22"/>
          <w:szCs w:val="22"/>
          <w:lang w:val="es-CL"/>
        </w:rPr>
      </w:pPr>
      <w:r>
        <w:rPr>
          <w:rFonts w:ascii="Calibri" w:hAnsi="Calibri"/>
          <w:b/>
          <w:sz w:val="22"/>
          <w:szCs w:val="22"/>
          <w:lang w:val="es-CL"/>
        </w:rPr>
        <w:t xml:space="preserve">            </w:t>
      </w:r>
    </w:p>
    <w:p w:rsidR="008952F8" w:rsidRDefault="008952F8" w:rsidP="00F36D9D">
      <w:pPr>
        <w:pStyle w:val="Sangradetextonormal"/>
        <w:tabs>
          <w:tab w:val="clear" w:pos="0"/>
        </w:tabs>
        <w:ind w:left="5954" w:hanging="2693"/>
        <w:jc w:val="center"/>
        <w:rPr>
          <w:rFonts w:ascii="Calibri" w:hAnsi="Calibri"/>
          <w:b/>
          <w:color w:val="000000"/>
          <w:sz w:val="22"/>
          <w:szCs w:val="22"/>
          <w:lang w:val="es-ES_tradnl"/>
        </w:rPr>
      </w:pPr>
    </w:p>
    <w:p w:rsidR="00AB3CC3" w:rsidRDefault="00686A17" w:rsidP="00F36D9D">
      <w:pPr>
        <w:pStyle w:val="Sangradetextonormal"/>
        <w:tabs>
          <w:tab w:val="clear" w:pos="0"/>
          <w:tab w:val="left" w:pos="2835"/>
        </w:tabs>
        <w:ind w:left="4395" w:hanging="426"/>
        <w:jc w:val="center"/>
        <w:rPr>
          <w:rFonts w:ascii="Calibri" w:hAnsi="Calibri"/>
          <w:b/>
          <w:color w:val="548DD4"/>
          <w:sz w:val="22"/>
          <w:szCs w:val="22"/>
          <w:lang w:val="es-CL"/>
        </w:rPr>
      </w:pPr>
      <w:r>
        <w:rPr>
          <w:rFonts w:ascii="Calibri" w:hAnsi="Calibri"/>
          <w:b/>
          <w:color w:val="000000"/>
          <w:sz w:val="22"/>
          <w:szCs w:val="22"/>
          <w:lang w:val="es-ES_tradnl"/>
        </w:rPr>
        <w:t xml:space="preserve">        </w:t>
      </w:r>
    </w:p>
    <w:p w:rsidR="002C6F50" w:rsidRPr="00322686" w:rsidRDefault="002C6F50" w:rsidP="00ED39B3">
      <w:pPr>
        <w:pStyle w:val="Sangradetextonormal"/>
        <w:ind w:left="2835"/>
        <w:jc w:val="left"/>
        <w:rPr>
          <w:rFonts w:ascii="Calibri" w:hAnsi="Calibri"/>
          <w:color w:val="548DD4"/>
          <w:sz w:val="22"/>
          <w:szCs w:val="22"/>
          <w:lang w:val="es-ES_tradnl"/>
        </w:rPr>
      </w:pPr>
      <w:r w:rsidRPr="00322686">
        <w:rPr>
          <w:rFonts w:ascii="Calibri" w:hAnsi="Calibri"/>
          <w:color w:val="5B9BD5" w:themeColor="accent1"/>
          <w:sz w:val="22"/>
          <w:szCs w:val="22"/>
          <w:lang w:val="es-CL"/>
        </w:rPr>
        <w:t>S</w:t>
      </w:r>
      <w:r w:rsidRPr="00322686">
        <w:rPr>
          <w:rFonts w:ascii="Calibri" w:hAnsi="Calibri"/>
          <w:color w:val="5B9BD5" w:themeColor="accent1"/>
          <w:sz w:val="22"/>
          <w:szCs w:val="22"/>
          <w:lang w:val="es-ES_tradnl"/>
        </w:rPr>
        <w:t>ANT</w:t>
      </w:r>
      <w:r w:rsidRPr="00322686">
        <w:rPr>
          <w:rFonts w:ascii="Calibri" w:hAnsi="Calibri"/>
          <w:color w:val="548DD4"/>
          <w:sz w:val="22"/>
          <w:szCs w:val="22"/>
          <w:lang w:val="es-ES_tradnl"/>
        </w:rPr>
        <w:t xml:space="preserve">IAGO, </w:t>
      </w:r>
    </w:p>
    <w:p w:rsidR="004F0A11" w:rsidRPr="001A71D4" w:rsidRDefault="00F455F0" w:rsidP="00ED39B3">
      <w:pPr>
        <w:ind w:left="2835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9F2B42" wp14:editId="4C4B6C07">
                <wp:simplePos x="0" y="0"/>
                <wp:positionH relativeFrom="column">
                  <wp:posOffset>1786890</wp:posOffset>
                </wp:positionH>
                <wp:positionV relativeFrom="paragraph">
                  <wp:posOffset>87630</wp:posOffset>
                </wp:positionV>
                <wp:extent cx="4170045" cy="6429375"/>
                <wp:effectExtent l="0" t="0" r="0" b="0"/>
                <wp:wrapNone/>
                <wp:docPr id="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0045" cy="6429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52F8" w:rsidRDefault="008952F8" w:rsidP="008952F8">
                            <w:pPr>
                              <w:pStyle w:val="Sangradetextonormal"/>
                              <w:tabs>
                                <w:tab w:val="left" w:pos="2552"/>
                              </w:tabs>
                              <w:spacing w:line="220" w:lineRule="exact"/>
                              <w:ind w:left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A71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VISTOS</w:t>
                            </w:r>
                            <w:r w:rsidRPr="001A71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952F8" w:rsidRPr="001A71D4" w:rsidRDefault="008952F8" w:rsidP="008952F8">
                            <w:pPr>
                              <w:pStyle w:val="Sangradetextonormal"/>
                              <w:tabs>
                                <w:tab w:val="left" w:pos="2268"/>
                              </w:tabs>
                              <w:spacing w:line="220" w:lineRule="exact"/>
                              <w:ind w:left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8952F8" w:rsidRPr="003034D4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062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El DFL N° 850, de 1997, que fijó el texto refundido, sistematizado y coordinado de la Ley N °15.840 y del DFL N° 206 de 1960</w:t>
                            </w:r>
                          </w:p>
                          <w:p w:rsidR="008952F8" w:rsidRPr="003034D4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062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El Decreto Supremo MOP. N° 75, de 2004 Reglamento para Contratos de Obras Públicas, en adelante “el Reglamento”, y sus modificaciones</w:t>
                            </w:r>
                          </w:p>
                          <w:p w:rsidR="008952F8" w:rsidRPr="003034D4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279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El Decreto Supremo MOP. N° 1.093, de 30.09.03, que aprueba el Reglamento de Montos de Contratos de Obras Públicas y sus modificaciones.</w:t>
                            </w:r>
                          </w:p>
                          <w:p w:rsidR="008952F8" w:rsidRPr="00401D3C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263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La Resolución N°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, de 20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19</w:t>
                            </w: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y Resolución N° 1</w:t>
                            </w:r>
                            <w:r w:rsidR="00AA757E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, de 202</w:t>
                            </w:r>
                            <w:r w:rsidR="00AA757E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ambas </w:t>
                            </w:r>
                            <w:r w:rsidRPr="003034D4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de Contraloría General de la República.</w:t>
                            </w:r>
                          </w:p>
                          <w:p w:rsidR="00401D3C" w:rsidRPr="00401D3C" w:rsidRDefault="00401D3C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263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401D3C">
                              <w:rPr>
                                <w:rFonts w:ascii="Calibri" w:hAnsi="Calibri" w:cs="Arial"/>
                                <w:sz w:val="22"/>
                                <w:szCs w:val="22"/>
                                <w:highlight w:val="yellow"/>
                              </w:rPr>
                              <w:t>La Resolución Exenta DGOP N° 30 de 31.03.2021.</w:t>
                            </w:r>
                          </w:p>
                          <w:p w:rsidR="00401D3C" w:rsidRPr="00401D3C" w:rsidRDefault="00401D3C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263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401D3C">
                              <w:rPr>
                                <w:rFonts w:ascii="Calibri" w:hAnsi="Calibri" w:cs="Arial"/>
                                <w:sz w:val="22"/>
                                <w:szCs w:val="22"/>
                                <w:highlight w:val="yellow"/>
                              </w:rPr>
                              <w:t>El Acta de documentación de Liquidación de fecha XX.XX.XXXX.</w:t>
                            </w:r>
                          </w:p>
                          <w:p w:rsidR="008952F8" w:rsidRPr="00FC3135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263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La Resolución DGOP/ Decreto </w:t>
                            </w:r>
                            <w:r w:rsidRPr="003034D4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N°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XXXX,</w:t>
                            </w:r>
                            <w:r w:rsidRPr="003034D4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XXXX,</w:t>
                            </w:r>
                            <w:r w:rsidRPr="003034D4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que aprueba Bases Administrativas para Contratos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(Según corresponda)</w:t>
                            </w:r>
                          </w:p>
                          <w:p w:rsidR="008952F8" w:rsidRPr="009A3F5A" w:rsidRDefault="008952F8" w:rsidP="008952F8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2062"/>
                                <w:tab w:val="num" w:pos="245"/>
                              </w:tabs>
                              <w:spacing w:after="0" w:line="220" w:lineRule="exact"/>
                              <w:ind w:left="284" w:hanging="284"/>
                              <w:jc w:val="both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EF075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La Resolución Dirección</w:t>
                            </w:r>
                            <w:r w:rsidRPr="006055A7">
                              <w:rPr>
                                <w:rFonts w:ascii="Calibri" w:hAnsi="Calibri" w:cs="Arial"/>
                                <w:color w:val="1F49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 N° XX del XX.XX.XXXX</w:t>
                            </w:r>
                            <w:r w:rsidRPr="00F36D9D">
                              <w:rPr>
                                <w:rFonts w:ascii="Calibri" w:hAnsi="Calibri" w:cs="Arial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075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que acepta </w:t>
                            </w:r>
                            <w:r w:rsidRPr="009A3F5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propuesta pública/privada “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</w:t>
                            </w:r>
                            <w:r w:rsidRPr="00F36D9D">
                              <w:rPr>
                                <w:rFonts w:ascii="Calibri" w:hAnsi="Calibri" w:cs="Arial"/>
                                <w:color w:val="0070C0"/>
                                <w:sz w:val="22"/>
                                <w:szCs w:val="22"/>
                              </w:rPr>
                              <w:t>”</w:t>
                            </w:r>
                            <w:r w:rsidRPr="009A3F5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952F8" w:rsidRPr="00FC3135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-625"/>
                                <w:tab w:val="num" w:pos="-170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color w:val="0070C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A3F5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Resolución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 (XX) N° XXXX del XX.XX.XX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 que aprueba la Modificación de Contrato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N° XX (NOMBRAR TODAS LAS RESOLUCIONES DE MODIFICACIONES)</w:t>
                            </w:r>
                          </w:p>
                          <w:p w:rsidR="008952F8" w:rsidRPr="009A3F5A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-512"/>
                                <w:tab w:val="num" w:pos="-170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A3F5A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>La</w:t>
                            </w:r>
                            <w:r w:rsidRPr="009A3F5A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carta del contratista informando el término de la obra fecha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XX.XX.XX.</w:t>
                            </w:r>
                          </w:p>
                          <w:p w:rsidR="008952F8" w:rsidRPr="009A3F5A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-512"/>
                                <w:tab w:val="num" w:pos="-170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A3F5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El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ORD. IFO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</w:rPr>
                              <w:t xml:space="preserve">XXX </w:t>
                            </w:r>
                            <w:proofErr w:type="spellStart"/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</w:rPr>
                              <w:t>N°XX</w:t>
                            </w:r>
                            <w:proofErr w:type="spellEnd"/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</w:rPr>
                              <w:t>/XXXX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 que informa el término de las obras.</w:t>
                            </w:r>
                          </w:p>
                          <w:p w:rsidR="008952F8" w:rsidRPr="009A3F5A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-512"/>
                                <w:tab w:val="num" w:pos="-170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Resolución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XXXX (XX)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 Nº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XXXX del XX.XX.XX</w:t>
                            </w:r>
                            <w:r w:rsidRPr="00F36D9D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que Designa Comisión de Recepción Provisional.</w:t>
                            </w:r>
                          </w:p>
                          <w:p w:rsidR="008952F8" w:rsidRPr="009A3F5A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-512"/>
                                <w:tab w:val="num" w:pos="-170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9A3F5A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El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Acta de Recepción Provisional del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XX.XX.XX.</w:t>
                            </w:r>
                          </w:p>
                          <w:p w:rsidR="00F455F0" w:rsidRPr="008E39CD" w:rsidRDefault="008952F8" w:rsidP="008E39CD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-512"/>
                                <w:tab w:val="num" w:pos="-170"/>
                              </w:tabs>
                              <w:spacing w:line="220" w:lineRule="exact"/>
                              <w:ind w:left="284" w:hanging="284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E4687F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Informe del Inspector fiscal de fecha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XX.XX.XX</w:t>
                            </w:r>
                            <w:r w:rsidRPr="00E4687F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proofErr w:type="gramStart"/>
                            <w:r w:rsidRPr="00E4687F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señalando  recepción</w:t>
                            </w:r>
                            <w:proofErr w:type="gramEnd"/>
                            <w:r w:rsidRPr="00E4687F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 conforme de planos as </w:t>
                            </w:r>
                            <w:proofErr w:type="spellStart"/>
                            <w:r w:rsidRPr="00E4687F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built</w:t>
                            </w:r>
                            <w:proofErr w:type="spellEnd"/>
                            <w:r w:rsidR="00F455F0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.</w:t>
                            </w:r>
                          </w:p>
                          <w:p w:rsidR="008952F8" w:rsidRPr="00E4687F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585"/>
                              </w:tabs>
                              <w:ind w:left="284" w:hanging="284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El presupuesto de obras recibidas o final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de XX.XX.XX</w:t>
                            </w:r>
                          </w:p>
                          <w:p w:rsidR="008952F8" w:rsidRPr="00E94064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585"/>
                              </w:tabs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  <w:highlight w:val="yellow"/>
                                <w:lang w:val="es-ES_tradnl"/>
                              </w:rPr>
                            </w:pP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La Resolución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XXXX (XX) N°</w:t>
                            </w:r>
                            <w:r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XXXX, XX.XX.XX</w:t>
                            </w:r>
                            <w:r w:rsidRPr="006055A7"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  <w:lang w:val="es-ES_tradnl"/>
                              </w:rPr>
                              <w:t>,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 que aprueba devolución de retenciones de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 xml:space="preserve">XX.XX.XX, 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tramitado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XX.XX.XX</w:t>
                            </w:r>
                            <w:r w:rsidR="008E39CD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 xml:space="preserve">. </w:t>
                            </w:r>
                            <w:r w:rsidR="008E39CD" w:rsidRPr="00E94064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highlight w:val="yellow"/>
                                <w:lang w:val="es-ES_tradnl"/>
                              </w:rPr>
                              <w:t>Si este trámite no se ha efectuado, se debe incorporar un Resuelvo para esta devolución</w:t>
                            </w:r>
                            <w:r w:rsidR="008E39CD" w:rsidRPr="00E94064">
                              <w:rPr>
                                <w:rFonts w:ascii="Calibri" w:hAnsi="Calibri"/>
                                <w:sz w:val="22"/>
                                <w:szCs w:val="22"/>
                                <w:highlight w:val="yellow"/>
                                <w:lang w:val="es-ES_tradnl"/>
                              </w:rPr>
                              <w:t>.</w:t>
                            </w:r>
                          </w:p>
                          <w:p w:rsidR="008952F8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585"/>
                              </w:tabs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La Resolución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XXX (XX) Nº XXXXX del XX.XX.XX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 que Designa Comisión de Recepción Definitiva.</w:t>
                            </w:r>
                          </w:p>
                          <w:p w:rsidR="008952F8" w:rsidRPr="00FC3135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585"/>
                              </w:tabs>
                              <w:ind w:left="284" w:hanging="284"/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C3135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La Calificación ratificada por la Comisión de Recepción Definitiva (Cuando Procede)</w:t>
                            </w:r>
                          </w:p>
                          <w:p w:rsidR="008952F8" w:rsidRPr="009A3F5A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585"/>
                              </w:tabs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El Acta de Recepción Definitiva del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XX.XX.XX</w:t>
                            </w:r>
                          </w:p>
                          <w:p w:rsidR="008952F8" w:rsidRPr="009A3F5A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585"/>
                              </w:tabs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Los Estados de Pago Nº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 al X</w:t>
                            </w:r>
                          </w:p>
                          <w:p w:rsidR="008952F8" w:rsidRPr="009A3F5A" w:rsidRDefault="008952F8" w:rsidP="008952F8">
                            <w:pPr>
                              <w:pStyle w:val="Sangradetexto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0"/>
                                <w:tab w:val="clear" w:pos="2062"/>
                                <w:tab w:val="num" w:pos="585"/>
                              </w:tabs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>La l</w:t>
                            </w:r>
                            <w:r w:rsidRPr="009A3F5A">
                              <w:rPr>
                                <w:rFonts w:ascii="Calibri" w:hAnsi="Calibri"/>
                                <w:sz w:val="22"/>
                                <w:szCs w:val="22"/>
                                <w:lang w:val="es-ES_tradnl"/>
                              </w:rPr>
                              <w:t xml:space="preserve">iquidación del  Contrato de fecha 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XX.XX.XX( incluye reajuste</w:t>
                            </w:r>
                            <w:r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 xml:space="preserve">, </w:t>
                            </w:r>
                            <w:r w:rsidRPr="00322686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Si corresponde</w:t>
                            </w:r>
                            <w:r w:rsidRPr="00652EFB">
                              <w:rPr>
                                <w:rFonts w:ascii="Calibri" w:hAnsi="Calibri"/>
                                <w:color w:val="548DD4"/>
                                <w:sz w:val="22"/>
                                <w:szCs w:val="22"/>
                                <w:lang w:val="es-ES_tradnl"/>
                              </w:rPr>
                              <w:t>)</w:t>
                            </w:r>
                          </w:p>
                          <w:p w:rsidR="008952F8" w:rsidRPr="008952F8" w:rsidRDefault="008952F8" w:rsidP="008952F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F2B42" id="Rectangle 87" o:spid="_x0000_s1094" style="position:absolute;left:0;text-align:left;margin-left:140.7pt;margin-top:6.9pt;width:328.35pt;height:506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" filled="f" stroked="f">
                <v:stroke dashstyle="dash"/>
                <v:textbox>
                  <w:txbxContent>
                    <w:p w:rsidR="008952F8" w:rsidRDefault="008952F8" w:rsidP="008952F8">
                      <w:pPr>
                        <w:pStyle w:val="Sangradetextonormal"/>
                        <w:tabs>
                          <w:tab w:val="left" w:pos="2552"/>
                        </w:tabs>
                        <w:spacing w:line="220" w:lineRule="exact"/>
                        <w:ind w:left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A71D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VISTOS</w:t>
                      </w:r>
                      <w:r w:rsidRPr="001A71D4">
                        <w:rPr>
                          <w:rFonts w:ascii="Calibri" w:hAnsi="Calibri"/>
                          <w:sz w:val="22"/>
                          <w:szCs w:val="22"/>
                        </w:rPr>
                        <w:t>:</w:t>
                      </w:r>
                    </w:p>
                    <w:p w:rsidR="008952F8" w:rsidRPr="001A71D4" w:rsidRDefault="008952F8" w:rsidP="008952F8">
                      <w:pPr>
                        <w:pStyle w:val="Sangradetextonormal"/>
                        <w:tabs>
                          <w:tab w:val="left" w:pos="2268"/>
                        </w:tabs>
                        <w:spacing w:line="220" w:lineRule="exact"/>
                        <w:ind w:left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8952F8" w:rsidRPr="003034D4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2062"/>
                        </w:tabs>
                        <w:spacing w:line="220" w:lineRule="exact"/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  <w:lang w:val="es-ES"/>
                        </w:rPr>
                      </w:pP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>El DFL N° 850, de 1997, que fijó el texto refundido, sistematizado y coordinado de la Ley N °15.840 y del DFL N° 206 de 1960</w:t>
                      </w:r>
                    </w:p>
                    <w:p w:rsidR="008952F8" w:rsidRPr="003034D4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2062"/>
                        </w:tabs>
                        <w:spacing w:line="220" w:lineRule="exact"/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  <w:lang w:val="es-ES"/>
                        </w:rPr>
                      </w:pP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>El Decreto Supremo MOP. N° 75, de 2004 Reglamento para Contratos de Obras Públicas, en adelante “el Reglamento”, y sus modificaciones</w:t>
                      </w:r>
                    </w:p>
                    <w:p w:rsidR="008952F8" w:rsidRPr="003034D4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279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>El Decreto Supremo MOP. N° 1.093, de 30.09.03, que aprueba el Reglamento de Montos de Contratos de Obras Públicas y sus modificaciones.</w:t>
                      </w:r>
                    </w:p>
                    <w:p w:rsidR="008952F8" w:rsidRPr="00401D3C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263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La Resolución N°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7</w:t>
                      </w: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>, de 20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19</w:t>
                      </w: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y Resolución N° 1</w:t>
                      </w:r>
                      <w:r w:rsidR="00AA757E">
                        <w:rPr>
                          <w:rFonts w:ascii="Calibri" w:hAnsi="Calibri" w:cs="Arial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, de 202</w:t>
                      </w:r>
                      <w:r w:rsidR="00AA757E">
                        <w:rPr>
                          <w:rFonts w:ascii="Calibri" w:hAnsi="Calibri" w:cs="Arial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, ambas </w:t>
                      </w:r>
                      <w:r w:rsidRPr="003034D4">
                        <w:rPr>
                          <w:rFonts w:ascii="Calibri" w:hAnsi="Calibri" w:cs="Arial"/>
                          <w:sz w:val="22"/>
                          <w:szCs w:val="22"/>
                        </w:rPr>
                        <w:t>de Contraloría General de la República.</w:t>
                      </w:r>
                    </w:p>
                    <w:p w:rsidR="00401D3C" w:rsidRPr="00401D3C" w:rsidRDefault="00401D3C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263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b/>
                          <w:sz w:val="22"/>
                          <w:szCs w:val="22"/>
                          <w:highlight w:val="yellow"/>
                        </w:rPr>
                      </w:pPr>
                      <w:r w:rsidRPr="00401D3C">
                        <w:rPr>
                          <w:rFonts w:ascii="Calibri" w:hAnsi="Calibri" w:cs="Arial"/>
                          <w:sz w:val="22"/>
                          <w:szCs w:val="22"/>
                          <w:highlight w:val="yellow"/>
                        </w:rPr>
                        <w:t>La Resolución Exenta DGOP N° 30 de 31.03.2021.</w:t>
                      </w:r>
                    </w:p>
                    <w:p w:rsidR="00401D3C" w:rsidRPr="00401D3C" w:rsidRDefault="00401D3C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263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b/>
                          <w:sz w:val="22"/>
                          <w:szCs w:val="22"/>
                          <w:highlight w:val="yellow"/>
                        </w:rPr>
                      </w:pPr>
                      <w:r w:rsidRPr="00401D3C">
                        <w:rPr>
                          <w:rFonts w:ascii="Calibri" w:hAnsi="Calibri" w:cs="Arial"/>
                          <w:sz w:val="22"/>
                          <w:szCs w:val="22"/>
                          <w:highlight w:val="yellow"/>
                        </w:rPr>
                        <w:t>El Acta de documentación de Liquidación de fecha XX.XX.XXXX.</w:t>
                      </w:r>
                    </w:p>
                    <w:p w:rsidR="008952F8" w:rsidRPr="00FC3135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263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La Resolución DGOP/ Decreto </w:t>
                      </w:r>
                      <w:r w:rsidRPr="003034D4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N°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XXXX,</w:t>
                      </w:r>
                      <w:r w:rsidRPr="003034D4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de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XXXX,</w:t>
                      </w:r>
                      <w:r w:rsidRPr="003034D4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que aprueba Bases Administrativas para Contratos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(Según corresponda)</w:t>
                      </w:r>
                    </w:p>
                    <w:p w:rsidR="008952F8" w:rsidRPr="009A3F5A" w:rsidRDefault="008952F8" w:rsidP="008952F8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clear" w:pos="2062"/>
                          <w:tab w:val="num" w:pos="245"/>
                        </w:tabs>
                        <w:spacing w:after="0" w:line="220" w:lineRule="exact"/>
                        <w:ind w:left="284" w:hanging="284"/>
                        <w:jc w:val="both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EF0752">
                        <w:rPr>
                          <w:rFonts w:ascii="Calibri" w:hAnsi="Calibri" w:cs="Arial"/>
                          <w:sz w:val="22"/>
                          <w:szCs w:val="22"/>
                        </w:rPr>
                        <w:t>La Resolución Dirección</w:t>
                      </w:r>
                      <w:r w:rsidRPr="006055A7">
                        <w:rPr>
                          <w:rFonts w:ascii="Calibri" w:hAnsi="Calibri" w:cs="Arial"/>
                          <w:color w:val="1F497D"/>
                          <w:sz w:val="22"/>
                          <w:szCs w:val="22"/>
                        </w:rPr>
                        <w:t xml:space="preserve">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 N° XX del XX.XX.XXXX</w:t>
                      </w:r>
                      <w:r w:rsidRPr="00F36D9D">
                        <w:rPr>
                          <w:rFonts w:ascii="Calibri" w:hAnsi="Calibri" w:cs="Arial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EF0752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que acepta </w:t>
                      </w:r>
                      <w:r w:rsidRPr="009A3F5A">
                        <w:rPr>
                          <w:rFonts w:ascii="Calibri" w:hAnsi="Calibri" w:cs="Arial"/>
                          <w:sz w:val="22"/>
                          <w:szCs w:val="22"/>
                        </w:rPr>
                        <w:t>propuesta pública/privada “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</w:t>
                      </w:r>
                      <w:r w:rsidRPr="00F36D9D">
                        <w:rPr>
                          <w:rFonts w:ascii="Calibri" w:hAnsi="Calibri" w:cs="Arial"/>
                          <w:color w:val="0070C0"/>
                          <w:sz w:val="22"/>
                          <w:szCs w:val="22"/>
                        </w:rPr>
                        <w:t>”</w:t>
                      </w:r>
                      <w:r w:rsidRPr="009A3F5A">
                        <w:rPr>
                          <w:rFonts w:ascii="Calibri" w:hAnsi="Calibri" w:cs="Arial"/>
                          <w:sz w:val="22"/>
                          <w:szCs w:val="22"/>
                        </w:rPr>
                        <w:t>.</w:t>
                      </w:r>
                    </w:p>
                    <w:p w:rsidR="008952F8" w:rsidRPr="00FC3135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-625"/>
                          <w:tab w:val="num" w:pos="-170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color w:val="0070C0"/>
                          <w:sz w:val="22"/>
                          <w:szCs w:val="22"/>
                          <w:lang w:val="es-ES"/>
                        </w:rPr>
                      </w:pPr>
                      <w:r w:rsidRPr="009A3F5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La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Resolución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 (XX) N° XXXX del XX.XX.XX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 que aprueba la Modificación de Contrato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N° XX (NOMBRAR TODAS LAS RESOLUCIONES DE MODIFICACIONES)</w:t>
                      </w:r>
                    </w:p>
                    <w:p w:rsidR="008952F8" w:rsidRPr="009A3F5A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-512"/>
                          <w:tab w:val="num" w:pos="-170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A3F5A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s-ES_tradnl"/>
                        </w:rPr>
                        <w:t>La</w:t>
                      </w:r>
                      <w:r w:rsidRPr="009A3F5A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carta del contratista informando el término de la obra fecha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XX.XX.XX.</w:t>
                      </w:r>
                    </w:p>
                    <w:p w:rsidR="008952F8" w:rsidRPr="009A3F5A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-512"/>
                          <w:tab w:val="num" w:pos="-170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A3F5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El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ORD. IFO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</w:rPr>
                        <w:t>XXX N°XX/XXXX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</w:rPr>
                        <w:t>, que informa el término de las obras.</w:t>
                      </w:r>
                    </w:p>
                    <w:p w:rsidR="008952F8" w:rsidRPr="009A3F5A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-512"/>
                          <w:tab w:val="num" w:pos="-170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A3F5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La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Resolución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XXXX (XX)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 Nº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XXXX del XX.XX.XX</w:t>
                      </w:r>
                      <w:r w:rsidRPr="00F36D9D">
                        <w:rPr>
                          <w:rFonts w:ascii="Calibri" w:hAnsi="Calibri"/>
                          <w:color w:val="0070C0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>que Designa Comisión de Recepción Provisional.</w:t>
                      </w:r>
                    </w:p>
                    <w:p w:rsidR="008952F8" w:rsidRPr="009A3F5A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-512"/>
                          <w:tab w:val="num" w:pos="-170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9A3F5A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El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Acta de Recepción Provisional del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XX.XX.XX.</w:t>
                      </w:r>
                    </w:p>
                    <w:p w:rsidR="00F455F0" w:rsidRPr="008E39CD" w:rsidRDefault="008952F8" w:rsidP="008E39CD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-512"/>
                          <w:tab w:val="num" w:pos="-170"/>
                        </w:tabs>
                        <w:spacing w:line="220" w:lineRule="exact"/>
                        <w:ind w:left="284" w:hanging="284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E4687F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Informe del Inspector fiscal de fecha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XX.XX.XX</w:t>
                      </w:r>
                      <w:r w:rsidRPr="00E4687F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 señalando  recepción conforme de planos as built</w:t>
                      </w:r>
                      <w:r w:rsidR="00F455F0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>.</w:t>
                      </w:r>
                    </w:p>
                    <w:p w:rsidR="008952F8" w:rsidRPr="00E4687F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585"/>
                        </w:tabs>
                        <w:ind w:left="284" w:hanging="284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lang w:val="es-ES_tradnl"/>
                        </w:rPr>
                      </w:pP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El presupuesto de obras recibidas o final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de XX.XX.XX</w:t>
                      </w:r>
                    </w:p>
                    <w:p w:rsidR="008952F8" w:rsidRPr="00E94064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585"/>
                        </w:tabs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  <w:highlight w:val="yellow"/>
                          <w:lang w:val="es-ES_tradnl"/>
                        </w:rPr>
                      </w:pP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La Resolución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XXXX (XX) N°</w:t>
                      </w:r>
                      <w:r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XXXX, XX.XX.XX</w:t>
                      </w:r>
                      <w:r w:rsidRPr="006055A7">
                        <w:rPr>
                          <w:rFonts w:ascii="Calibri" w:hAnsi="Calibri"/>
                          <w:color w:val="1F497D"/>
                          <w:sz w:val="22"/>
                          <w:szCs w:val="22"/>
                          <w:lang w:val="es-ES_tradnl"/>
                        </w:rPr>
                        <w:t>,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 que aprueba devolución de retenciones de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 xml:space="preserve">XX.XX.XX, 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tramitado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XX.XX.XX</w:t>
                      </w:r>
                      <w:r w:rsidR="008E39CD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 xml:space="preserve">. </w:t>
                      </w:r>
                      <w:r w:rsidR="008E39CD" w:rsidRPr="00E94064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highlight w:val="yellow"/>
                          <w:lang w:val="es-ES_tradnl"/>
                        </w:rPr>
                        <w:t>Si este trámite no se ha efectuado, se debe incorporar un Resuelvo para esta devolución</w:t>
                      </w:r>
                      <w:r w:rsidR="008E39CD" w:rsidRPr="00E94064">
                        <w:rPr>
                          <w:rFonts w:ascii="Calibri" w:hAnsi="Calibri"/>
                          <w:sz w:val="22"/>
                          <w:szCs w:val="22"/>
                          <w:highlight w:val="yellow"/>
                          <w:lang w:val="es-ES_tradnl"/>
                        </w:rPr>
                        <w:t>.</w:t>
                      </w:r>
                    </w:p>
                    <w:p w:rsidR="008952F8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585"/>
                        </w:tabs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</w:pP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La Resolución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XXX (XX) Nº XXXXX del XX.XX.XX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 que Designa Comisión de Recepción Definitiva.</w:t>
                      </w:r>
                    </w:p>
                    <w:p w:rsidR="008952F8" w:rsidRPr="00FC3135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585"/>
                        </w:tabs>
                        <w:ind w:left="284" w:hanging="284"/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</w:pPr>
                      <w:r w:rsidRPr="00FC3135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La Calificación ratificada por la Comisión de Recepción Definitiva (Cuando Procede)</w:t>
                      </w:r>
                    </w:p>
                    <w:p w:rsidR="008952F8" w:rsidRPr="009A3F5A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585"/>
                        </w:tabs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</w:pP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El Acta de Recepción Definitiva del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XX.XX.XX</w:t>
                      </w:r>
                    </w:p>
                    <w:p w:rsidR="008952F8" w:rsidRPr="009A3F5A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585"/>
                        </w:tabs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</w:pP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Los Estados de Pago Nº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 al X</w:t>
                      </w:r>
                    </w:p>
                    <w:p w:rsidR="008952F8" w:rsidRPr="009A3F5A" w:rsidRDefault="008952F8" w:rsidP="008952F8">
                      <w:pPr>
                        <w:pStyle w:val="Sangradetextonormal"/>
                        <w:numPr>
                          <w:ilvl w:val="0"/>
                          <w:numId w:val="3"/>
                        </w:numPr>
                        <w:tabs>
                          <w:tab w:val="clear" w:pos="0"/>
                          <w:tab w:val="clear" w:pos="2062"/>
                          <w:tab w:val="num" w:pos="585"/>
                        </w:tabs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>La l</w:t>
                      </w:r>
                      <w:r w:rsidRPr="009A3F5A">
                        <w:rPr>
                          <w:rFonts w:ascii="Calibri" w:hAnsi="Calibri"/>
                          <w:sz w:val="22"/>
                          <w:szCs w:val="22"/>
                          <w:lang w:val="es-ES_tradnl"/>
                        </w:rPr>
                        <w:t xml:space="preserve">iquidación del  Contrato de fecha 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XX.XX.XX( incluye reajuste</w:t>
                      </w:r>
                      <w:r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 xml:space="preserve">, </w:t>
                      </w:r>
                      <w:r w:rsidRPr="00322686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Si corresponde</w:t>
                      </w:r>
                      <w:r w:rsidRPr="00652EFB">
                        <w:rPr>
                          <w:rFonts w:ascii="Calibri" w:hAnsi="Calibri"/>
                          <w:color w:val="548DD4"/>
                          <w:sz w:val="22"/>
                          <w:szCs w:val="22"/>
                          <w:lang w:val="es-ES_tradnl"/>
                        </w:rPr>
                        <w:t>)</w:t>
                      </w:r>
                    </w:p>
                    <w:p w:rsidR="008952F8" w:rsidRPr="008952F8" w:rsidRDefault="008952F8" w:rsidP="008952F8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0752" w:rsidRPr="009A3F5A" w:rsidRDefault="00EC6A4B" w:rsidP="008952F8">
      <w:pPr>
        <w:pStyle w:val="Sangradetextonormal"/>
        <w:tabs>
          <w:tab w:val="left" w:pos="2552"/>
        </w:tabs>
        <w:spacing w:line="220" w:lineRule="exact"/>
        <w:ind w:left="0"/>
        <w:rPr>
          <w:rFonts w:ascii="Calibri" w:hAnsi="Calibri"/>
          <w:sz w:val="22"/>
          <w:szCs w:val="22"/>
          <w:lang w:val="es-ES_tradnl"/>
        </w:rPr>
      </w:pPr>
      <w:r w:rsidRPr="001A71D4">
        <w:rPr>
          <w:rFonts w:ascii="Calibri" w:hAnsi="Calibri"/>
          <w:b/>
          <w:sz w:val="22"/>
          <w:szCs w:val="22"/>
          <w:lang w:val="es-ES"/>
        </w:rPr>
        <w:t xml:space="preserve"> </w:t>
      </w:r>
    </w:p>
    <w:p w:rsidR="00684812" w:rsidRDefault="00684812" w:rsidP="00511CA9">
      <w:pPr>
        <w:pStyle w:val="Sangradetextonormal"/>
        <w:spacing w:line="220" w:lineRule="exact"/>
        <w:ind w:left="0"/>
        <w:rPr>
          <w:rFonts w:ascii="Calibri" w:hAnsi="Calibri"/>
          <w:sz w:val="22"/>
          <w:szCs w:val="22"/>
          <w:lang w:val="es-ES"/>
        </w:rPr>
      </w:pPr>
    </w:p>
    <w:p w:rsidR="006F5AC0" w:rsidRPr="001A71D4" w:rsidRDefault="006F5AC0" w:rsidP="00511CA9">
      <w:pPr>
        <w:pStyle w:val="Sangradetextonormal"/>
        <w:spacing w:line="220" w:lineRule="exact"/>
        <w:ind w:left="0"/>
        <w:rPr>
          <w:rFonts w:ascii="Calibri" w:hAnsi="Calibri"/>
          <w:sz w:val="22"/>
          <w:szCs w:val="22"/>
          <w:lang w:val="es-ES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8952F8" w:rsidRDefault="008952F8" w:rsidP="008952F8">
      <w:pPr>
        <w:rPr>
          <w:rFonts w:ascii="Calibri" w:hAnsi="Calibri"/>
          <w:b/>
          <w:sz w:val="22"/>
          <w:szCs w:val="22"/>
        </w:rPr>
      </w:pPr>
    </w:p>
    <w:p w:rsidR="00401D3C" w:rsidRDefault="00401D3C" w:rsidP="008952F8">
      <w:pPr>
        <w:rPr>
          <w:rFonts w:ascii="Calibri" w:hAnsi="Calibri"/>
          <w:b/>
          <w:sz w:val="22"/>
          <w:szCs w:val="22"/>
        </w:rPr>
      </w:pPr>
    </w:p>
    <w:p w:rsidR="00401D3C" w:rsidRDefault="00401D3C" w:rsidP="008952F8">
      <w:pPr>
        <w:rPr>
          <w:rFonts w:ascii="Calibri" w:hAnsi="Calibri"/>
          <w:b/>
          <w:sz w:val="22"/>
          <w:szCs w:val="22"/>
        </w:rPr>
      </w:pPr>
    </w:p>
    <w:p w:rsidR="00F455F0" w:rsidRDefault="00F455F0" w:rsidP="008952F8">
      <w:pPr>
        <w:rPr>
          <w:rFonts w:ascii="Calibri" w:hAnsi="Calibri"/>
          <w:b/>
          <w:sz w:val="22"/>
          <w:szCs w:val="22"/>
        </w:rPr>
      </w:pPr>
    </w:p>
    <w:p w:rsidR="001A740E" w:rsidRPr="001A71D4" w:rsidRDefault="002125E4" w:rsidP="008952F8">
      <w:pPr>
        <w:rPr>
          <w:rFonts w:ascii="Calibri" w:hAnsi="Calibri"/>
          <w:sz w:val="22"/>
          <w:szCs w:val="22"/>
          <w:lang w:val="es-MX"/>
        </w:rPr>
      </w:pPr>
      <w:r w:rsidRPr="001A71D4">
        <w:rPr>
          <w:rFonts w:ascii="Calibri" w:hAnsi="Calibri"/>
          <w:b/>
          <w:sz w:val="22"/>
          <w:szCs w:val="22"/>
        </w:rPr>
        <w:t>CONSIDERANDO</w:t>
      </w:r>
      <w:r w:rsidRPr="001A71D4">
        <w:rPr>
          <w:rFonts w:ascii="Calibri" w:hAnsi="Calibri"/>
          <w:sz w:val="22"/>
          <w:szCs w:val="22"/>
        </w:rPr>
        <w:t xml:space="preserve">: </w:t>
      </w:r>
      <w:r w:rsidRPr="001A71D4">
        <w:rPr>
          <w:rFonts w:ascii="Calibri" w:hAnsi="Calibri"/>
          <w:sz w:val="22"/>
          <w:szCs w:val="22"/>
        </w:rPr>
        <w:tab/>
      </w:r>
      <w:r w:rsidR="001A740E" w:rsidRPr="001A71D4">
        <w:rPr>
          <w:rFonts w:ascii="Calibri" w:hAnsi="Calibri"/>
          <w:sz w:val="22"/>
          <w:szCs w:val="22"/>
          <w:lang w:val="es-MX"/>
        </w:rPr>
        <w:tab/>
      </w:r>
    </w:p>
    <w:p w:rsidR="005C08EC" w:rsidRPr="001A71D4" w:rsidRDefault="005C08EC" w:rsidP="001A740E">
      <w:pPr>
        <w:ind w:left="2124" w:hanging="2124"/>
        <w:jc w:val="both"/>
        <w:rPr>
          <w:rFonts w:ascii="Calibri" w:hAnsi="Calibri"/>
          <w:sz w:val="22"/>
          <w:szCs w:val="22"/>
          <w:lang w:val="es-MX"/>
        </w:rPr>
      </w:pPr>
    </w:p>
    <w:p w:rsidR="008F53F5" w:rsidRDefault="008F53F5" w:rsidP="008952F8">
      <w:pPr>
        <w:pStyle w:val="Ttulo3"/>
        <w:numPr>
          <w:ilvl w:val="0"/>
          <w:numId w:val="3"/>
        </w:numPr>
        <w:tabs>
          <w:tab w:val="clear" w:pos="2062"/>
        </w:tabs>
        <w:spacing w:line="220" w:lineRule="exact"/>
        <w:ind w:left="3119" w:hanging="284"/>
        <w:rPr>
          <w:rFonts w:ascii="Calibri" w:hAnsi="Calibri"/>
          <w:color w:val="000000" w:themeColor="text1"/>
          <w:sz w:val="22"/>
          <w:szCs w:val="22"/>
          <w:lang w:val="es-ES"/>
        </w:rPr>
      </w:pPr>
      <w:r w:rsidRPr="00E4687F">
        <w:rPr>
          <w:rFonts w:ascii="Calibri" w:hAnsi="Calibri"/>
          <w:color w:val="000000" w:themeColor="text1"/>
          <w:sz w:val="22"/>
          <w:szCs w:val="22"/>
          <w:lang w:val="es-ES"/>
        </w:rPr>
        <w:t xml:space="preserve">Que, </w:t>
      </w:r>
      <w:r w:rsidR="00EF0752" w:rsidRPr="00E4687F">
        <w:rPr>
          <w:rFonts w:ascii="Calibri" w:hAnsi="Calibri"/>
          <w:color w:val="000000" w:themeColor="text1"/>
          <w:sz w:val="22"/>
          <w:szCs w:val="22"/>
          <w:lang w:val="es-ES_tradnl"/>
        </w:rPr>
        <w:t>no existen saldos en contra o a favor de la empresa contratista, y que éste nada adeuda a los trabajadores, por concepto de remuneraciones u obligaciones previsionales</w:t>
      </w:r>
      <w:r w:rsidRPr="00E4687F">
        <w:rPr>
          <w:rFonts w:ascii="Calibri" w:hAnsi="Calibri"/>
          <w:color w:val="000000" w:themeColor="text1"/>
          <w:sz w:val="22"/>
          <w:szCs w:val="22"/>
          <w:lang w:val="es-ES"/>
        </w:rPr>
        <w:t>.</w:t>
      </w:r>
    </w:p>
    <w:p w:rsidR="00401D3C" w:rsidRDefault="00401D3C" w:rsidP="00401D3C"/>
    <w:p w:rsidR="000B1908" w:rsidRDefault="000B1908" w:rsidP="003B5313">
      <w:pPr>
        <w:pStyle w:val="Ttulo3"/>
        <w:numPr>
          <w:ilvl w:val="0"/>
          <w:numId w:val="3"/>
        </w:numPr>
        <w:tabs>
          <w:tab w:val="clear" w:pos="2062"/>
        </w:tabs>
        <w:spacing w:line="220" w:lineRule="exact"/>
        <w:ind w:left="3119" w:hanging="284"/>
        <w:rPr>
          <w:rFonts w:ascii="Calibri" w:hAnsi="Calibri"/>
          <w:color w:val="000000" w:themeColor="text1"/>
          <w:sz w:val="22"/>
          <w:szCs w:val="22"/>
          <w:lang w:val="es-ES"/>
        </w:rPr>
      </w:pPr>
      <w:r w:rsidRPr="003B5313">
        <w:rPr>
          <w:rFonts w:ascii="Calibri" w:hAnsi="Calibri"/>
          <w:color w:val="000000" w:themeColor="text1"/>
          <w:sz w:val="22"/>
          <w:szCs w:val="22"/>
          <w:lang w:val="es-ES"/>
        </w:rPr>
        <w:t xml:space="preserve">Que, según consta </w:t>
      </w:r>
      <w:r w:rsidR="00E81EC3" w:rsidRPr="003B5313">
        <w:rPr>
          <w:rFonts w:ascii="Calibri" w:hAnsi="Calibri"/>
          <w:color w:val="000000" w:themeColor="text1"/>
          <w:sz w:val="22"/>
          <w:szCs w:val="22"/>
          <w:lang w:val="es-ES"/>
        </w:rPr>
        <w:t xml:space="preserve">en </w:t>
      </w:r>
      <w:r w:rsidRPr="003B5313">
        <w:rPr>
          <w:rFonts w:ascii="Calibri" w:hAnsi="Calibri"/>
          <w:color w:val="000000" w:themeColor="text1"/>
          <w:sz w:val="22"/>
          <w:szCs w:val="22"/>
          <w:lang w:val="es-ES"/>
        </w:rPr>
        <w:t xml:space="preserve">Acta de Recepción Provisional de fecha </w:t>
      </w:r>
      <w:r w:rsidR="00D57669" w:rsidRPr="003B5313">
        <w:rPr>
          <w:rFonts w:ascii="Calibri" w:hAnsi="Calibri"/>
          <w:color w:val="4472C4" w:themeColor="accent5"/>
          <w:sz w:val="22"/>
          <w:szCs w:val="22"/>
          <w:lang w:val="es-ES"/>
        </w:rPr>
        <w:t>XX/XX/XXXX</w:t>
      </w:r>
      <w:r w:rsidRPr="003B5313">
        <w:rPr>
          <w:rFonts w:ascii="Calibri" w:hAnsi="Calibri"/>
          <w:color w:val="000000" w:themeColor="text1"/>
          <w:sz w:val="22"/>
          <w:szCs w:val="22"/>
          <w:lang w:val="es-ES"/>
        </w:rPr>
        <w:t>, se recibieron las obras por la Comisión de Recepción Provisional, verificando la correcta ejecución de las mismas, en</w:t>
      </w:r>
      <w:r w:rsidR="003B5313">
        <w:rPr>
          <w:rFonts w:ascii="Calibri" w:hAnsi="Calibri"/>
          <w:color w:val="000000" w:themeColor="text1"/>
          <w:sz w:val="22"/>
          <w:szCs w:val="22"/>
          <w:lang w:val="es-ES"/>
        </w:rPr>
        <w:t xml:space="preserve"> </w:t>
      </w:r>
      <w:r w:rsidRPr="003B5313">
        <w:rPr>
          <w:rFonts w:ascii="Calibri" w:hAnsi="Calibri"/>
          <w:color w:val="000000" w:themeColor="text1"/>
          <w:sz w:val="22"/>
          <w:szCs w:val="22"/>
          <w:lang w:val="es-ES"/>
        </w:rPr>
        <w:t>conformidad a los Planos</w:t>
      </w:r>
      <w:r w:rsidR="00F91C57" w:rsidRPr="003B5313">
        <w:rPr>
          <w:rFonts w:ascii="Calibri" w:hAnsi="Calibri"/>
          <w:color w:val="000000" w:themeColor="text1"/>
          <w:sz w:val="22"/>
          <w:szCs w:val="22"/>
          <w:lang w:val="es-ES"/>
        </w:rPr>
        <w:t>,</w:t>
      </w:r>
      <w:r w:rsidRPr="003B5313">
        <w:rPr>
          <w:rFonts w:ascii="Calibri" w:hAnsi="Calibri"/>
          <w:color w:val="000000" w:themeColor="text1"/>
          <w:sz w:val="22"/>
          <w:szCs w:val="22"/>
          <w:lang w:val="es-ES"/>
        </w:rPr>
        <w:t xml:space="preserve"> </w:t>
      </w:r>
      <w:r w:rsidR="00F91C57" w:rsidRPr="003B5313">
        <w:rPr>
          <w:rFonts w:ascii="Calibri" w:hAnsi="Calibri"/>
          <w:color w:val="000000" w:themeColor="text1"/>
          <w:sz w:val="22"/>
          <w:szCs w:val="22"/>
          <w:lang w:val="es-ES"/>
        </w:rPr>
        <w:t>Especificaciones Técnicas y Reglas de la Técnica.</w:t>
      </w:r>
    </w:p>
    <w:p w:rsidR="00401D3C" w:rsidRPr="003D7341" w:rsidRDefault="00401D3C" w:rsidP="00401D3C">
      <w:pPr>
        <w:rPr>
          <w:sz w:val="4"/>
        </w:rPr>
      </w:pPr>
    </w:p>
    <w:p w:rsidR="00401D3C" w:rsidRPr="009A3F5A" w:rsidRDefault="00401D3C" w:rsidP="00401D3C">
      <w:pPr>
        <w:pStyle w:val="Ttulo3"/>
        <w:numPr>
          <w:ilvl w:val="0"/>
          <w:numId w:val="3"/>
        </w:numPr>
        <w:tabs>
          <w:tab w:val="clear" w:pos="2062"/>
        </w:tabs>
        <w:spacing w:line="220" w:lineRule="exact"/>
        <w:ind w:left="993" w:hanging="426"/>
        <w:rPr>
          <w:rFonts w:ascii="Calibri" w:hAnsi="Calibri"/>
          <w:sz w:val="22"/>
          <w:szCs w:val="22"/>
          <w:lang w:val="es-ES"/>
        </w:rPr>
      </w:pPr>
      <w:r w:rsidRPr="00401D3C">
        <w:rPr>
          <w:rFonts w:ascii="Calibri" w:hAnsi="Calibri"/>
          <w:sz w:val="22"/>
          <w:szCs w:val="22"/>
        </w:rPr>
        <w:lastRenderedPageBreak/>
        <w:t>Que, por concepto de reajuste se pagó la suma $XXXXX en los estados de pagos del X al X</w:t>
      </w:r>
      <w:r w:rsidRPr="009A3F5A">
        <w:rPr>
          <w:rFonts w:ascii="Calibri" w:hAnsi="Calibri"/>
          <w:sz w:val="22"/>
          <w:szCs w:val="22"/>
          <w:lang w:val="es-ES_tradnl"/>
        </w:rPr>
        <w:t>.</w:t>
      </w:r>
    </w:p>
    <w:p w:rsidR="00401D3C" w:rsidRPr="003D7341" w:rsidRDefault="00401D3C" w:rsidP="00401D3C">
      <w:pPr>
        <w:rPr>
          <w:sz w:val="2"/>
        </w:rPr>
      </w:pPr>
    </w:p>
    <w:p w:rsidR="00F91C57" w:rsidRPr="003B5313" w:rsidRDefault="00F91C57" w:rsidP="00F91C57">
      <w:pPr>
        <w:rPr>
          <w:color w:val="000000" w:themeColor="text1"/>
          <w:lang w:val="es-ES_tradnl"/>
        </w:rPr>
      </w:pPr>
    </w:p>
    <w:p w:rsidR="00F91C57" w:rsidRDefault="00F91C57" w:rsidP="00765D29">
      <w:pPr>
        <w:pStyle w:val="Ttulo3"/>
        <w:numPr>
          <w:ilvl w:val="0"/>
          <w:numId w:val="3"/>
        </w:numPr>
        <w:tabs>
          <w:tab w:val="clear" w:pos="2062"/>
        </w:tabs>
        <w:spacing w:line="220" w:lineRule="exact"/>
        <w:ind w:left="993" w:hanging="426"/>
        <w:rPr>
          <w:rFonts w:ascii="Calibri" w:hAnsi="Calibri"/>
          <w:color w:val="000000" w:themeColor="text1"/>
          <w:sz w:val="22"/>
          <w:szCs w:val="22"/>
          <w:lang w:val="es-ES_tradnl"/>
        </w:rPr>
      </w:pPr>
      <w:r w:rsidRPr="003B5313">
        <w:rPr>
          <w:rFonts w:ascii="Calibri" w:hAnsi="Calibri"/>
          <w:color w:val="0070C0"/>
          <w:sz w:val="22"/>
          <w:szCs w:val="22"/>
          <w:lang w:val="es-ES_tradnl"/>
        </w:rPr>
        <w:t>Que, por concepto de Premios (Si procede) en el estado de pago N° XXX, se pagó la suma $</w:t>
      </w:r>
      <w:proofErr w:type="gramStart"/>
      <w:r w:rsidRPr="003B5313">
        <w:rPr>
          <w:rFonts w:ascii="Calibri" w:hAnsi="Calibri"/>
          <w:color w:val="0070C0"/>
          <w:sz w:val="22"/>
          <w:szCs w:val="22"/>
          <w:lang w:val="es-ES_tradnl"/>
        </w:rPr>
        <w:t>XXXXX  resultante</w:t>
      </w:r>
      <w:proofErr w:type="gramEnd"/>
      <w:r w:rsidRPr="003B5313">
        <w:rPr>
          <w:rFonts w:ascii="Calibri" w:hAnsi="Calibri"/>
          <w:color w:val="0070C0"/>
          <w:sz w:val="22"/>
          <w:szCs w:val="22"/>
          <w:lang w:val="es-ES_tradnl"/>
        </w:rPr>
        <w:t xml:space="preserve"> de la variante al proyecto que significó un ahorro al fisco de XXXXXXX</w:t>
      </w:r>
      <w:r w:rsidR="003B5313">
        <w:rPr>
          <w:rFonts w:ascii="Calibri" w:hAnsi="Calibri"/>
          <w:color w:val="000000" w:themeColor="text1"/>
          <w:sz w:val="22"/>
          <w:szCs w:val="22"/>
          <w:lang w:val="es-ES_tradnl"/>
        </w:rPr>
        <w:t>.</w:t>
      </w:r>
    </w:p>
    <w:p w:rsidR="003B5313" w:rsidRPr="003B5313" w:rsidRDefault="003B5313" w:rsidP="003B5313">
      <w:pPr>
        <w:rPr>
          <w:lang w:val="es-ES_tradnl"/>
        </w:rPr>
      </w:pPr>
    </w:p>
    <w:p w:rsidR="002C3CF9" w:rsidRDefault="000B1908" w:rsidP="00EC55EB">
      <w:pPr>
        <w:pStyle w:val="Ttulo3"/>
        <w:numPr>
          <w:ilvl w:val="0"/>
          <w:numId w:val="3"/>
        </w:numPr>
        <w:tabs>
          <w:tab w:val="clear" w:pos="2062"/>
        </w:tabs>
        <w:spacing w:line="220" w:lineRule="exact"/>
        <w:ind w:left="993" w:hanging="426"/>
        <w:rPr>
          <w:rFonts w:ascii="Calibri" w:hAnsi="Calibri"/>
          <w:sz w:val="22"/>
          <w:szCs w:val="22"/>
          <w:lang w:val="es-ES_tradnl"/>
        </w:rPr>
      </w:pPr>
      <w:r w:rsidRPr="009A3F5A">
        <w:rPr>
          <w:rFonts w:ascii="Calibri" w:hAnsi="Calibri"/>
          <w:sz w:val="22"/>
          <w:szCs w:val="22"/>
          <w:lang w:val="es-ES"/>
        </w:rPr>
        <w:t xml:space="preserve">Que, 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con fecha </w:t>
      </w:r>
      <w:r w:rsidR="00EF0752" w:rsidRPr="00F36D9D">
        <w:rPr>
          <w:rFonts w:ascii="Calibri" w:hAnsi="Calibri"/>
          <w:color w:val="0070C0"/>
          <w:sz w:val="22"/>
          <w:szCs w:val="22"/>
          <w:lang w:val="es-ES_tradnl"/>
        </w:rPr>
        <w:t>XX.XX.XX</w:t>
      </w:r>
      <w:r w:rsidR="00EF0752" w:rsidRPr="009A3F5A">
        <w:rPr>
          <w:rFonts w:ascii="Calibri" w:hAnsi="Calibri"/>
          <w:sz w:val="22"/>
          <w:szCs w:val="22"/>
          <w:lang w:val="es-ES_tradnl"/>
        </w:rPr>
        <w:t>, la Comisión de Recepción Definitiva recibe las obras en virtud del artículo 176 del Reglamento para Contratos de Obras Públicas.</w:t>
      </w:r>
    </w:p>
    <w:p w:rsidR="00C51C77" w:rsidRDefault="00C51C77" w:rsidP="00C51C77">
      <w:pPr>
        <w:rPr>
          <w:lang w:val="es-ES_tradnl"/>
        </w:rPr>
      </w:pPr>
    </w:p>
    <w:p w:rsidR="00C51C77" w:rsidRPr="003B5313" w:rsidRDefault="00C51C77" w:rsidP="00554A53">
      <w:pPr>
        <w:pStyle w:val="Ttulo3"/>
        <w:numPr>
          <w:ilvl w:val="0"/>
          <w:numId w:val="3"/>
        </w:numPr>
        <w:tabs>
          <w:tab w:val="clear" w:pos="2062"/>
        </w:tabs>
        <w:spacing w:line="220" w:lineRule="exact"/>
        <w:ind w:left="993" w:hanging="426"/>
        <w:rPr>
          <w:color w:val="000000" w:themeColor="text1"/>
          <w:lang w:val="es-ES_tradnl"/>
        </w:rPr>
      </w:pPr>
      <w:r w:rsidRPr="003B5313">
        <w:rPr>
          <w:rFonts w:ascii="Calibri" w:hAnsi="Calibri"/>
          <w:color w:val="0070C0"/>
          <w:sz w:val="22"/>
          <w:szCs w:val="22"/>
          <w:lang w:val="es-ES_tradnl"/>
        </w:rPr>
        <w:t>(En caso de término anticipado, señalar en los vistos todos los antecedentes que llevaron a dicha situación)</w:t>
      </w:r>
      <w:r w:rsidR="003B5313">
        <w:rPr>
          <w:rFonts w:ascii="Calibri" w:hAnsi="Calibri"/>
          <w:color w:val="000000" w:themeColor="text1"/>
          <w:sz w:val="22"/>
          <w:szCs w:val="22"/>
          <w:lang w:val="es-ES_tradnl"/>
        </w:rPr>
        <w:t>.</w:t>
      </w:r>
    </w:p>
    <w:p w:rsidR="002C5F68" w:rsidRPr="002C5F68" w:rsidRDefault="002C5F68" w:rsidP="002C5F68">
      <w:pPr>
        <w:rPr>
          <w:sz w:val="16"/>
          <w:szCs w:val="16"/>
          <w:lang w:val="es-ES_tradnl"/>
        </w:rPr>
      </w:pPr>
    </w:p>
    <w:p w:rsidR="000B1908" w:rsidRPr="009A3F5A" w:rsidRDefault="00EF0752" w:rsidP="00EC55EB">
      <w:pPr>
        <w:pStyle w:val="Ttulo3"/>
        <w:numPr>
          <w:ilvl w:val="0"/>
          <w:numId w:val="3"/>
        </w:numPr>
        <w:tabs>
          <w:tab w:val="clear" w:pos="2062"/>
        </w:tabs>
        <w:spacing w:line="220" w:lineRule="exact"/>
        <w:ind w:left="993" w:hanging="426"/>
        <w:rPr>
          <w:rFonts w:ascii="Calibri" w:hAnsi="Calibri"/>
          <w:sz w:val="22"/>
          <w:szCs w:val="22"/>
          <w:lang w:val="es-ES"/>
        </w:rPr>
      </w:pPr>
      <w:r w:rsidRPr="009A3F5A">
        <w:rPr>
          <w:rFonts w:ascii="Calibri" w:hAnsi="Calibri"/>
          <w:sz w:val="22"/>
          <w:szCs w:val="22"/>
        </w:rPr>
        <w:t xml:space="preserve">Que </w:t>
      </w:r>
      <w:r w:rsidRPr="009A3F5A">
        <w:rPr>
          <w:rFonts w:ascii="Calibri" w:hAnsi="Calibri"/>
          <w:sz w:val="22"/>
          <w:szCs w:val="22"/>
          <w:lang w:val="es-ES_tradnl"/>
        </w:rPr>
        <w:t>se debe proceder a liquidar el contrato, según lo indica el artículo 184 del Reglamento para Contratos de Obras Pública.</w:t>
      </w:r>
    </w:p>
    <w:p w:rsidR="002C3CF9" w:rsidRPr="003D7341" w:rsidRDefault="002C3CF9" w:rsidP="002C3CF9">
      <w:pPr>
        <w:rPr>
          <w:sz w:val="4"/>
        </w:rPr>
      </w:pPr>
    </w:p>
    <w:p w:rsidR="006F5AC0" w:rsidRDefault="006F5AC0" w:rsidP="006F5AC0"/>
    <w:p w:rsidR="006F5AC0" w:rsidRDefault="006F5AC0" w:rsidP="006F5AC0"/>
    <w:p w:rsidR="00EF0752" w:rsidRPr="00FC3135" w:rsidRDefault="00EF0752" w:rsidP="00EF0752">
      <w:pPr>
        <w:pStyle w:val="Ttulo2"/>
        <w:ind w:left="567"/>
        <w:jc w:val="center"/>
        <w:rPr>
          <w:rFonts w:ascii="Calibri" w:eastAsia="Batang" w:hAnsi="Calibri"/>
          <w:color w:val="0070C0"/>
          <w:sz w:val="22"/>
          <w:szCs w:val="22"/>
        </w:rPr>
      </w:pPr>
      <w:r w:rsidRPr="009A3F5A">
        <w:rPr>
          <w:rFonts w:ascii="Calibri" w:eastAsia="Batang" w:hAnsi="Calibri"/>
          <w:sz w:val="22"/>
          <w:szCs w:val="22"/>
        </w:rPr>
        <w:t>R E S U E L V O</w:t>
      </w:r>
      <w:r w:rsidR="007E4B36" w:rsidRPr="009A3F5A">
        <w:rPr>
          <w:rFonts w:ascii="Calibri" w:eastAsia="Batang" w:hAnsi="Calibri"/>
          <w:sz w:val="22"/>
          <w:szCs w:val="22"/>
        </w:rPr>
        <w:t xml:space="preserve"> </w:t>
      </w:r>
      <w:proofErr w:type="gramStart"/>
      <w:r w:rsidR="00FC3135">
        <w:rPr>
          <w:rFonts w:ascii="Calibri" w:eastAsia="Batang" w:hAnsi="Calibri"/>
          <w:color w:val="0070C0"/>
          <w:sz w:val="22"/>
          <w:szCs w:val="22"/>
        </w:rPr>
        <w:t>SERVICIO  N</w:t>
      </w:r>
      <w:proofErr w:type="gramEnd"/>
      <w:r w:rsidR="00FC3135">
        <w:rPr>
          <w:rFonts w:ascii="Calibri" w:eastAsia="Batang" w:hAnsi="Calibri"/>
          <w:color w:val="0070C0"/>
          <w:sz w:val="22"/>
          <w:szCs w:val="22"/>
        </w:rPr>
        <w:t>° XXX</w:t>
      </w:r>
      <w:r w:rsidRPr="00FC3135">
        <w:rPr>
          <w:rFonts w:ascii="Calibri" w:eastAsia="Batang" w:hAnsi="Calibri"/>
          <w:color w:val="0070C0"/>
          <w:sz w:val="22"/>
          <w:szCs w:val="22"/>
        </w:rPr>
        <w:t>:</w:t>
      </w:r>
    </w:p>
    <w:p w:rsidR="00EF0752" w:rsidRPr="009A3F5A" w:rsidRDefault="00EF0752" w:rsidP="00EF0752">
      <w:pPr>
        <w:pStyle w:val="Sangradetextonormal"/>
        <w:ind w:left="0"/>
        <w:rPr>
          <w:rFonts w:ascii="Calibri" w:eastAsia="Batang" w:hAnsi="Calibri" w:cs="Arial"/>
          <w:sz w:val="22"/>
          <w:szCs w:val="22"/>
        </w:rPr>
      </w:pPr>
    </w:p>
    <w:p w:rsidR="00EF0752" w:rsidRPr="009A3F5A" w:rsidRDefault="00EF0752" w:rsidP="00EF0752">
      <w:pPr>
        <w:suppressAutoHyphens/>
        <w:ind w:left="567" w:hanging="709"/>
        <w:jc w:val="both"/>
        <w:rPr>
          <w:rFonts w:ascii="Calibri" w:hAnsi="Calibri"/>
          <w:color w:val="FF0000"/>
          <w:sz w:val="22"/>
          <w:szCs w:val="22"/>
          <w:lang w:val="es-ES_tradnl"/>
        </w:rPr>
      </w:pPr>
      <w:r w:rsidRPr="009A3F5A">
        <w:rPr>
          <w:rFonts w:ascii="Calibri" w:hAnsi="Calibri"/>
          <w:b/>
          <w:sz w:val="22"/>
          <w:szCs w:val="22"/>
          <w:lang w:val="es-ES_tradnl"/>
        </w:rPr>
        <w:t xml:space="preserve">1° </w:t>
      </w:r>
      <w:r w:rsidRPr="009A3F5A">
        <w:rPr>
          <w:rFonts w:ascii="Calibri" w:hAnsi="Calibri"/>
          <w:b/>
          <w:sz w:val="22"/>
          <w:szCs w:val="22"/>
          <w:lang w:val="es-ES_tradnl"/>
        </w:rPr>
        <w:tab/>
        <w:t xml:space="preserve">APRUÉBASE </w:t>
      </w:r>
      <w:r w:rsidRPr="009A3F5A">
        <w:rPr>
          <w:rFonts w:ascii="Calibri" w:hAnsi="Calibri"/>
          <w:sz w:val="22"/>
          <w:szCs w:val="22"/>
          <w:lang w:val="es-ES_tradnl"/>
        </w:rPr>
        <w:t xml:space="preserve">por concepto de reajuste el monto de </w:t>
      </w:r>
      <w:r w:rsidR="000748DA" w:rsidRPr="009A3F5A">
        <w:rPr>
          <w:rFonts w:ascii="Calibri" w:hAnsi="Calibri"/>
          <w:color w:val="0070C0"/>
          <w:sz w:val="22"/>
          <w:szCs w:val="22"/>
          <w:lang w:val="es-ES_tradnl"/>
        </w:rPr>
        <w:t>$ XXXXX</w:t>
      </w:r>
      <w:r w:rsidRPr="009A3F5A">
        <w:rPr>
          <w:rFonts w:ascii="Calibri" w:hAnsi="Calibri"/>
          <w:sz w:val="22"/>
          <w:szCs w:val="22"/>
          <w:lang w:val="es-ES_tradnl"/>
        </w:rPr>
        <w:t>, en el contrato “</w:t>
      </w:r>
      <w:r w:rsidRPr="009A3F5A">
        <w:rPr>
          <w:rFonts w:ascii="Calibri" w:hAnsi="Calibri"/>
          <w:color w:val="0070C0"/>
          <w:sz w:val="22"/>
          <w:szCs w:val="22"/>
          <w:lang w:val="es-ES_tradnl"/>
        </w:rPr>
        <w:t>(NOMBRE CONTRATO).”</w:t>
      </w:r>
    </w:p>
    <w:p w:rsidR="00EF0752" w:rsidRPr="009A3F5A" w:rsidRDefault="00EF0752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 w:rsidRPr="009A3F5A">
        <w:rPr>
          <w:rFonts w:ascii="Calibri" w:hAnsi="Calibri"/>
          <w:sz w:val="22"/>
          <w:szCs w:val="22"/>
          <w:lang w:val="es-ES_tradnl"/>
        </w:rPr>
        <w:tab/>
        <w:t>Este reajuste corresponde a las obras pagadas en los estados de Pago Nos 1, 2, 3</w:t>
      </w:r>
      <w:proofErr w:type="gramStart"/>
      <w:r w:rsidRPr="009A3F5A">
        <w:rPr>
          <w:rFonts w:ascii="Calibri" w:hAnsi="Calibri"/>
          <w:sz w:val="22"/>
          <w:szCs w:val="22"/>
          <w:lang w:val="es-ES_tradnl"/>
        </w:rPr>
        <w:t>, …</w:t>
      </w:r>
      <w:proofErr w:type="gramEnd"/>
      <w:r w:rsidRPr="009A3F5A">
        <w:rPr>
          <w:rFonts w:ascii="Calibri" w:hAnsi="Calibri"/>
          <w:sz w:val="22"/>
          <w:szCs w:val="22"/>
          <w:lang w:val="es-ES_tradnl"/>
        </w:rPr>
        <w:t xml:space="preserve">, </w:t>
      </w:r>
      <w:r w:rsidRPr="009A3F5A">
        <w:rPr>
          <w:rFonts w:ascii="Calibri" w:hAnsi="Calibri"/>
          <w:color w:val="0070C0"/>
          <w:sz w:val="22"/>
          <w:szCs w:val="22"/>
          <w:lang w:val="es-ES_tradnl"/>
        </w:rPr>
        <w:t>xx</w:t>
      </w:r>
      <w:r w:rsidRPr="009A3F5A">
        <w:rPr>
          <w:rFonts w:ascii="Calibri" w:hAnsi="Calibri"/>
          <w:sz w:val="22"/>
          <w:szCs w:val="22"/>
          <w:lang w:val="es-ES_tradnl"/>
        </w:rPr>
        <w:t>,</w:t>
      </w:r>
      <w:r w:rsidR="005C0BF9">
        <w:rPr>
          <w:rFonts w:ascii="Calibri" w:hAnsi="Calibri"/>
          <w:sz w:val="22"/>
          <w:szCs w:val="22"/>
          <w:lang w:val="es-ES_tradnl"/>
        </w:rPr>
        <w:t xml:space="preserve"> y que</w:t>
      </w:r>
      <w:r w:rsidRPr="009A3F5A">
        <w:rPr>
          <w:rFonts w:ascii="Calibri" w:hAnsi="Calibri"/>
          <w:sz w:val="22"/>
          <w:szCs w:val="22"/>
          <w:lang w:val="es-ES_tradnl"/>
        </w:rPr>
        <w:t xml:space="preserve"> fue</w:t>
      </w:r>
      <w:r w:rsidR="005C0BF9">
        <w:rPr>
          <w:rFonts w:ascii="Calibri" w:hAnsi="Calibri"/>
          <w:sz w:val="22"/>
          <w:szCs w:val="22"/>
          <w:lang w:val="es-ES_tradnl"/>
        </w:rPr>
        <w:t xml:space="preserve">ron </w:t>
      </w:r>
      <w:r w:rsidR="006E0390">
        <w:rPr>
          <w:rFonts w:ascii="Calibri" w:hAnsi="Calibri"/>
          <w:sz w:val="22"/>
          <w:szCs w:val="22"/>
          <w:lang w:val="es-ES_tradnl"/>
        </w:rPr>
        <w:t>de</w:t>
      </w:r>
      <w:r w:rsidRPr="009A3F5A">
        <w:rPr>
          <w:rFonts w:ascii="Calibri" w:hAnsi="Calibri"/>
          <w:sz w:val="22"/>
          <w:szCs w:val="22"/>
          <w:lang w:val="es-ES_tradnl"/>
        </w:rPr>
        <w:t xml:space="preserve"> cargo a la siguiente asignación: 31.02.004 – </w:t>
      </w:r>
      <w:r w:rsidR="000748DA" w:rsidRPr="009A3F5A">
        <w:rPr>
          <w:rFonts w:ascii="Calibri" w:hAnsi="Calibri"/>
          <w:color w:val="0070C0"/>
          <w:sz w:val="22"/>
          <w:szCs w:val="22"/>
          <w:lang w:val="es-ES_tradnl"/>
        </w:rPr>
        <w:t>XXXXX</w:t>
      </w:r>
      <w:r w:rsidRPr="009A3F5A">
        <w:rPr>
          <w:rFonts w:ascii="Calibri" w:hAnsi="Calibri"/>
          <w:color w:val="0070C0"/>
          <w:sz w:val="22"/>
          <w:szCs w:val="22"/>
          <w:lang w:val="es-ES_tradnl"/>
        </w:rPr>
        <w:t>.</w:t>
      </w:r>
    </w:p>
    <w:p w:rsidR="00EF0752" w:rsidRPr="009A3F5A" w:rsidRDefault="00EF0752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</w:p>
    <w:p w:rsidR="00EF0752" w:rsidRPr="009A3F5A" w:rsidRDefault="000748DA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 w:rsidRPr="009A3F5A">
        <w:rPr>
          <w:rFonts w:ascii="Calibri" w:hAnsi="Calibri"/>
          <w:b/>
          <w:sz w:val="22"/>
          <w:szCs w:val="22"/>
          <w:lang w:val="es-ES_tradnl"/>
        </w:rPr>
        <w:t>2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 xml:space="preserve">° 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  <w:t>APRUÉBASE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 la Liquidación del Contrato de fecha </w:t>
      </w:r>
      <w:r w:rsidR="00EF0752" w:rsidRPr="009A1B5A">
        <w:rPr>
          <w:rFonts w:ascii="Calibri" w:hAnsi="Calibri"/>
          <w:color w:val="0070C0"/>
          <w:sz w:val="22"/>
          <w:szCs w:val="22"/>
          <w:lang w:val="es-ES_tradnl"/>
        </w:rPr>
        <w:t>XX.XX.XX,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 correspondiente a la Obra: “</w:t>
      </w:r>
      <w:r w:rsidR="00EF0752" w:rsidRPr="009A3F5A">
        <w:rPr>
          <w:rFonts w:ascii="Calibri" w:hAnsi="Calibri"/>
          <w:color w:val="0070C0"/>
          <w:sz w:val="22"/>
          <w:szCs w:val="22"/>
          <w:lang w:val="es-ES_tradnl"/>
        </w:rPr>
        <w:t xml:space="preserve">(NOMBRE CONTRATO).”, 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cuyo texto se transcribe a continuación: </w:t>
      </w:r>
    </w:p>
    <w:p w:rsidR="00EF0752" w:rsidRPr="009A3F5A" w:rsidRDefault="00EF0752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</w:p>
    <w:p w:rsidR="00EF0752" w:rsidRDefault="00286EB9" w:rsidP="00EF0752">
      <w:pPr>
        <w:pStyle w:val="Ttulo1"/>
        <w:rPr>
          <w:rFonts w:ascii="Calibri" w:eastAsia="Batang" w:hAnsi="Calibri"/>
          <w:color w:val="0070C0"/>
          <w:sz w:val="22"/>
          <w:szCs w:val="22"/>
          <w:lang w:val="es-ES_tradnl"/>
        </w:rPr>
      </w:pPr>
      <w:r w:rsidRPr="009A3F5A">
        <w:rPr>
          <w:rFonts w:ascii="Calibri" w:eastAsia="Batang" w:hAnsi="Calibri"/>
          <w:color w:val="FF0000"/>
          <w:sz w:val="22"/>
          <w:szCs w:val="22"/>
          <w:lang w:val="es-ES_tradnl"/>
        </w:rPr>
        <w:t xml:space="preserve">        </w:t>
      </w:r>
      <w:r w:rsidR="000748DA" w:rsidRPr="009A3F5A">
        <w:rPr>
          <w:rFonts w:ascii="Calibri" w:eastAsia="Batang" w:hAnsi="Calibri"/>
          <w:color w:val="FF0000"/>
          <w:sz w:val="22"/>
          <w:szCs w:val="22"/>
          <w:lang w:val="es-ES_tradnl"/>
        </w:rPr>
        <w:t xml:space="preserve">   </w:t>
      </w:r>
      <w:r w:rsidRPr="009A3F5A">
        <w:rPr>
          <w:rFonts w:ascii="Calibri" w:eastAsia="Batang" w:hAnsi="Calibri"/>
          <w:color w:val="FF0000"/>
          <w:sz w:val="22"/>
          <w:szCs w:val="22"/>
          <w:lang w:val="es-ES_tradnl"/>
        </w:rPr>
        <w:t xml:space="preserve"> </w:t>
      </w:r>
      <w:r w:rsidR="000748DA" w:rsidRPr="009A3F5A">
        <w:rPr>
          <w:rFonts w:ascii="Calibri" w:eastAsia="Batang" w:hAnsi="Calibri"/>
          <w:color w:val="0070C0"/>
          <w:sz w:val="22"/>
          <w:szCs w:val="22"/>
          <w:lang w:val="es-ES_tradnl"/>
        </w:rPr>
        <w:t>(</w:t>
      </w:r>
      <w:proofErr w:type="gramStart"/>
      <w:r w:rsidR="000748DA" w:rsidRPr="009A3F5A">
        <w:rPr>
          <w:rFonts w:ascii="Calibri" w:eastAsia="Batang" w:hAnsi="Calibri"/>
          <w:color w:val="0070C0"/>
          <w:sz w:val="22"/>
          <w:szCs w:val="22"/>
          <w:lang w:val="es-ES_tradnl"/>
        </w:rPr>
        <w:t xml:space="preserve">TRANSCRIBIR </w:t>
      </w:r>
      <w:r w:rsidR="00EF0752" w:rsidRPr="009A3F5A">
        <w:rPr>
          <w:rFonts w:ascii="Calibri" w:eastAsia="Batang" w:hAnsi="Calibri"/>
          <w:color w:val="0070C0"/>
          <w:sz w:val="22"/>
          <w:szCs w:val="22"/>
          <w:lang w:val="es-ES_tradnl"/>
        </w:rPr>
        <w:t xml:space="preserve"> LIQUIDACION</w:t>
      </w:r>
      <w:proofErr w:type="gramEnd"/>
      <w:r w:rsidR="00EF0752" w:rsidRPr="009A3F5A">
        <w:rPr>
          <w:rFonts w:ascii="Calibri" w:eastAsia="Batang" w:hAnsi="Calibri"/>
          <w:color w:val="0070C0"/>
          <w:sz w:val="22"/>
          <w:szCs w:val="22"/>
          <w:lang w:val="es-ES_tradnl"/>
        </w:rPr>
        <w:t xml:space="preserve"> DEL CONTRATO)</w:t>
      </w:r>
    </w:p>
    <w:p w:rsidR="00505C56" w:rsidRDefault="00505C56" w:rsidP="00505C56">
      <w:pPr>
        <w:rPr>
          <w:rFonts w:eastAsia="Batang"/>
          <w:lang w:val="es-ES_tradnl"/>
        </w:rPr>
      </w:pPr>
    </w:p>
    <w:p w:rsidR="00505C56" w:rsidRPr="00505C56" w:rsidRDefault="00505C56" w:rsidP="00505C56">
      <w:pPr>
        <w:pStyle w:val="Ttulo1"/>
        <w:ind w:left="567"/>
        <w:rPr>
          <w:rFonts w:ascii="Calibri" w:eastAsia="Batang" w:hAnsi="Calibri"/>
          <w:color w:val="0070C0"/>
          <w:sz w:val="22"/>
          <w:szCs w:val="22"/>
          <w:lang w:val="es-ES_tradnl"/>
        </w:rPr>
      </w:pPr>
      <w:r w:rsidRPr="00505C56">
        <w:rPr>
          <w:rFonts w:ascii="Calibri" w:eastAsia="Batang" w:hAnsi="Calibri"/>
          <w:color w:val="0070C0"/>
          <w:sz w:val="22"/>
          <w:szCs w:val="22"/>
          <w:lang w:val="es-ES_tradnl"/>
        </w:rPr>
        <w:t>LOS MONTOS DE LAS OBRAS Y VALORES PROFORMA</w:t>
      </w:r>
      <w:r>
        <w:rPr>
          <w:rFonts w:ascii="Calibri" w:eastAsia="Batang" w:hAnsi="Calibri"/>
          <w:color w:val="0070C0"/>
          <w:sz w:val="22"/>
          <w:szCs w:val="22"/>
          <w:lang w:val="es-ES_tradnl"/>
        </w:rPr>
        <w:t xml:space="preserve"> DEL CONTRATO</w:t>
      </w:r>
      <w:r w:rsidRPr="00505C56">
        <w:rPr>
          <w:rFonts w:ascii="Calibri" w:eastAsia="Batang" w:hAnsi="Calibri"/>
          <w:color w:val="0070C0"/>
          <w:sz w:val="22"/>
          <w:szCs w:val="22"/>
          <w:lang w:val="es-ES_tradnl"/>
        </w:rPr>
        <w:t>, DEBERÁN TENER EL MISMO FORMATO DESCRITO EN EL MODELO DE RESOLUCIÓN DE MODIFICACIÓN DE CONTRATOS</w:t>
      </w:r>
    </w:p>
    <w:p w:rsidR="00EF0752" w:rsidRPr="009A3F5A" w:rsidRDefault="00EF0752" w:rsidP="00EF0752">
      <w:pPr>
        <w:rPr>
          <w:rFonts w:ascii="Calibri" w:eastAsia="Batang" w:hAnsi="Calibri"/>
          <w:sz w:val="22"/>
          <w:szCs w:val="22"/>
          <w:lang w:val="es-ES_tradnl"/>
        </w:rPr>
      </w:pPr>
    </w:p>
    <w:p w:rsidR="00EF0752" w:rsidRPr="009A3F5A" w:rsidRDefault="000748DA" w:rsidP="00EF0752">
      <w:pPr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 w:rsidRPr="009A3F5A">
        <w:rPr>
          <w:rFonts w:ascii="Calibri" w:hAnsi="Calibri"/>
          <w:b/>
          <w:sz w:val="22"/>
          <w:szCs w:val="22"/>
          <w:lang w:val="es-ES_tradnl"/>
        </w:rPr>
        <w:t>3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>°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  <w:t xml:space="preserve">DEVUÉLVASE 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a la Empresa Contratista </w:t>
      </w:r>
      <w:r w:rsidR="00EF0752" w:rsidRPr="009A3F5A">
        <w:rPr>
          <w:rFonts w:ascii="Calibri" w:hAnsi="Calibri"/>
          <w:color w:val="0070C0"/>
          <w:sz w:val="22"/>
          <w:szCs w:val="22"/>
          <w:lang w:val="es-ES_tradnl"/>
        </w:rPr>
        <w:t>(NOMBRE EMPRESA</w:t>
      </w:r>
      <w:r w:rsidR="00C51C77">
        <w:rPr>
          <w:rFonts w:ascii="Calibri" w:hAnsi="Calibri"/>
          <w:color w:val="0070C0"/>
          <w:sz w:val="22"/>
          <w:szCs w:val="22"/>
          <w:lang w:val="es-ES_tradnl"/>
        </w:rPr>
        <w:t>/o Consorcio</w:t>
      </w:r>
      <w:r w:rsidR="00EF0752" w:rsidRPr="009A3F5A">
        <w:rPr>
          <w:rFonts w:ascii="Calibri" w:hAnsi="Calibri"/>
          <w:color w:val="0070C0"/>
          <w:sz w:val="22"/>
          <w:szCs w:val="22"/>
          <w:lang w:val="es-ES_tradnl"/>
        </w:rPr>
        <w:t xml:space="preserve">) </w:t>
      </w:r>
      <w:r w:rsidR="00EF0752" w:rsidRPr="009A3F5A">
        <w:rPr>
          <w:rFonts w:ascii="Calibri" w:hAnsi="Calibri"/>
          <w:sz w:val="22"/>
          <w:szCs w:val="22"/>
          <w:lang w:val="es-ES_tradnl"/>
        </w:rPr>
        <w:t>la garantía constituida para el fiel cumplimiento del contrato, una vez efectuado</w:t>
      </w:r>
      <w:r w:rsidRPr="009A3F5A">
        <w:rPr>
          <w:rFonts w:ascii="Calibri" w:hAnsi="Calibri"/>
          <w:sz w:val="22"/>
          <w:szCs w:val="22"/>
          <w:lang w:val="es-ES_tradnl"/>
        </w:rPr>
        <w:t xml:space="preserve"> lo indicado en el resuelvo N° 4</w:t>
      </w:r>
      <w:r w:rsidR="00EF0752" w:rsidRPr="009A3F5A">
        <w:rPr>
          <w:rFonts w:ascii="Calibri" w:hAnsi="Calibri"/>
          <w:sz w:val="22"/>
          <w:szCs w:val="22"/>
          <w:lang w:val="es-ES_tradnl"/>
        </w:rPr>
        <w:t xml:space="preserve"> de la presente resolución.</w:t>
      </w:r>
    </w:p>
    <w:p w:rsidR="00EF0752" w:rsidRPr="009A3F5A" w:rsidRDefault="00EF0752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</w:p>
    <w:p w:rsidR="00EF0752" w:rsidRDefault="000748DA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 w:rsidRPr="009A3F5A">
        <w:rPr>
          <w:rFonts w:ascii="Calibri" w:hAnsi="Calibri"/>
          <w:b/>
          <w:sz w:val="22"/>
          <w:szCs w:val="22"/>
          <w:lang w:val="es-ES_tradnl"/>
        </w:rPr>
        <w:t>4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>°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  <w:t xml:space="preserve">PROTOCOLÍCESE </w:t>
      </w:r>
      <w:r w:rsidR="00EF0752" w:rsidRPr="009A3F5A">
        <w:rPr>
          <w:rFonts w:ascii="Calibri" w:hAnsi="Calibri"/>
          <w:sz w:val="22"/>
          <w:szCs w:val="22"/>
          <w:lang w:val="es-ES_tradnl"/>
        </w:rPr>
        <w:t>por la empresa contratista la presente Resolución, conforme a lo dispuesto en el Art. 90 de Reglamento para Contratos de Obras Públicas.</w:t>
      </w:r>
    </w:p>
    <w:p w:rsidR="00401D3C" w:rsidRDefault="00401D3C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</w:p>
    <w:p w:rsidR="00401D3C" w:rsidRPr="009A3F5A" w:rsidRDefault="00401D3C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 w:rsidRPr="00FA02B1">
        <w:rPr>
          <w:rFonts w:ascii="Calibri" w:hAnsi="Calibri"/>
          <w:b/>
          <w:sz w:val="22"/>
          <w:szCs w:val="22"/>
          <w:highlight w:val="yellow"/>
          <w:lang w:val="es-ES_tradnl"/>
        </w:rPr>
        <w:t>5°</w:t>
      </w:r>
      <w:r w:rsidRPr="00FA02B1">
        <w:rPr>
          <w:rFonts w:ascii="Calibri" w:hAnsi="Calibri"/>
          <w:b/>
          <w:sz w:val="22"/>
          <w:szCs w:val="22"/>
          <w:highlight w:val="yellow"/>
          <w:lang w:val="es-ES_tradnl"/>
        </w:rPr>
        <w:tab/>
      </w:r>
      <w:r w:rsidRPr="00FA02B1">
        <w:rPr>
          <w:rFonts w:ascii="Calibri" w:hAnsi="Calibri"/>
          <w:b/>
          <w:sz w:val="22"/>
          <w:szCs w:val="22"/>
          <w:highlight w:val="yellow"/>
          <w:lang w:val="es-ES_tradnl"/>
        </w:rPr>
        <w:tab/>
      </w:r>
      <w:r w:rsidR="00AA757E">
        <w:rPr>
          <w:rFonts w:ascii="Calibri" w:hAnsi="Calibri"/>
          <w:b/>
          <w:sz w:val="22"/>
          <w:szCs w:val="22"/>
          <w:highlight w:val="yellow"/>
          <w:lang w:val="es-ES_tradnl"/>
        </w:rPr>
        <w:t xml:space="preserve">ENVÍESE </w:t>
      </w:r>
      <w:r w:rsidR="00AA757E" w:rsidRPr="00FA02B1">
        <w:rPr>
          <w:rFonts w:ascii="Calibri" w:hAnsi="Calibri"/>
          <w:sz w:val="22"/>
          <w:szCs w:val="22"/>
          <w:highlight w:val="yellow"/>
          <w:lang w:val="es-ES_tradnl"/>
        </w:rPr>
        <w:t xml:space="preserve">todos los antecedentes a la </w:t>
      </w:r>
      <w:r w:rsidR="00AA757E">
        <w:rPr>
          <w:rFonts w:ascii="Calibri" w:hAnsi="Calibri"/>
          <w:sz w:val="22"/>
          <w:szCs w:val="22"/>
          <w:highlight w:val="yellow"/>
          <w:lang w:val="es-ES_tradnl"/>
        </w:rPr>
        <w:t>Unidad de Análisis de Defensa al Interés Fiscal de la Fiscalía MOP (</w:t>
      </w:r>
      <w:r w:rsidR="00AA757E" w:rsidRPr="00FA02B1">
        <w:rPr>
          <w:rFonts w:ascii="Calibri" w:hAnsi="Calibri"/>
          <w:sz w:val="22"/>
          <w:szCs w:val="22"/>
          <w:highlight w:val="yellow"/>
          <w:lang w:val="es-ES_tradnl"/>
        </w:rPr>
        <w:t>UADIF</w:t>
      </w:r>
      <w:r w:rsidR="00AA757E">
        <w:rPr>
          <w:rFonts w:ascii="Calibri" w:hAnsi="Calibri"/>
          <w:sz w:val="22"/>
          <w:szCs w:val="22"/>
          <w:highlight w:val="yellow"/>
          <w:lang w:val="es-ES_tradnl"/>
        </w:rPr>
        <w:t>)</w:t>
      </w:r>
      <w:r w:rsidR="00AA757E" w:rsidRPr="00FA02B1">
        <w:rPr>
          <w:rFonts w:ascii="Calibri" w:hAnsi="Calibri"/>
          <w:sz w:val="22"/>
          <w:szCs w:val="22"/>
          <w:highlight w:val="yellow"/>
          <w:lang w:val="es-ES_tradnl"/>
        </w:rPr>
        <w:t xml:space="preserve"> (cuando corresponda), para que esta última envíe la documentación al Consejo de Defensa del estado.</w:t>
      </w:r>
      <w:r w:rsidR="00AA757E" w:rsidRPr="00FA02B1">
        <w:rPr>
          <w:rFonts w:ascii="Calibri" w:hAnsi="Calibri"/>
          <w:b/>
          <w:sz w:val="22"/>
          <w:szCs w:val="22"/>
          <w:highlight w:val="yellow"/>
          <w:lang w:val="es-ES_tradnl"/>
        </w:rPr>
        <w:t xml:space="preserve"> </w:t>
      </w:r>
      <w:r w:rsidR="00AA757E" w:rsidRPr="00FA02B1">
        <w:rPr>
          <w:rFonts w:ascii="Calibri" w:hAnsi="Calibri"/>
          <w:sz w:val="22"/>
          <w:szCs w:val="22"/>
          <w:highlight w:val="yellow"/>
          <w:lang w:val="es-MX"/>
        </w:rPr>
        <w:t>(</w:t>
      </w:r>
      <w:proofErr w:type="gramStart"/>
      <w:r w:rsidR="00AA757E" w:rsidRPr="00FA02B1">
        <w:rPr>
          <w:rFonts w:ascii="Calibri" w:hAnsi="Calibri"/>
          <w:color w:val="0070C0"/>
          <w:sz w:val="22"/>
          <w:szCs w:val="22"/>
          <w:highlight w:val="yellow"/>
          <w:lang w:val="es-MX"/>
        </w:rPr>
        <w:t>este</w:t>
      </w:r>
      <w:proofErr w:type="gramEnd"/>
      <w:r w:rsidR="00AA757E" w:rsidRPr="00FA02B1">
        <w:rPr>
          <w:rFonts w:ascii="Calibri" w:hAnsi="Calibri"/>
          <w:color w:val="0070C0"/>
          <w:sz w:val="22"/>
          <w:szCs w:val="22"/>
          <w:highlight w:val="yellow"/>
          <w:lang w:val="es-MX"/>
        </w:rPr>
        <w:t xml:space="preserve"> Resuelvo sólo se incluirá cuando el con</w:t>
      </w:r>
      <w:r w:rsidR="00AA757E">
        <w:rPr>
          <w:rFonts w:ascii="Calibri" w:hAnsi="Calibri"/>
          <w:color w:val="0070C0"/>
          <w:sz w:val="22"/>
          <w:szCs w:val="22"/>
          <w:highlight w:val="yellow"/>
          <w:lang w:val="es-MX"/>
        </w:rPr>
        <w:t>tratista</w:t>
      </w:r>
      <w:r w:rsidR="00AA757E" w:rsidRPr="00FA02B1">
        <w:rPr>
          <w:rFonts w:ascii="Calibri" w:hAnsi="Calibri"/>
          <w:color w:val="0070C0"/>
          <w:sz w:val="22"/>
          <w:szCs w:val="22"/>
          <w:highlight w:val="yellow"/>
          <w:lang w:val="es-MX"/>
        </w:rPr>
        <w:t xml:space="preserve"> tenga deudas con el Fisco y se deba recurrir al Consejo de Defensa del estado</w:t>
      </w:r>
      <w:r w:rsidR="00AA757E" w:rsidRPr="008F011A">
        <w:rPr>
          <w:rFonts w:ascii="Calibri" w:hAnsi="Calibri"/>
          <w:sz w:val="22"/>
          <w:szCs w:val="22"/>
          <w:highlight w:val="yellow"/>
          <w:lang w:val="es-MX"/>
        </w:rPr>
        <w:t xml:space="preserve">). </w:t>
      </w:r>
      <w:r w:rsidR="00AA757E" w:rsidRPr="008F011A">
        <w:rPr>
          <w:rFonts w:ascii="Calibri" w:hAnsi="Calibri"/>
          <w:sz w:val="22"/>
          <w:szCs w:val="22"/>
          <w:highlight w:val="yellow"/>
          <w:lang w:val="es-ES_tradnl"/>
        </w:rPr>
        <w:t>S</w:t>
      </w:r>
      <w:bookmarkStart w:id="0" w:name="_GoBack"/>
      <w:bookmarkEnd w:id="0"/>
      <w:r w:rsidR="00AA757E" w:rsidRPr="00FA02B1">
        <w:rPr>
          <w:rFonts w:ascii="Calibri" w:hAnsi="Calibri"/>
          <w:sz w:val="22"/>
          <w:szCs w:val="22"/>
          <w:highlight w:val="yellow"/>
          <w:lang w:val="es-ES_tradnl"/>
        </w:rPr>
        <w:t xml:space="preserve">erá el/a responsable de enviar </w:t>
      </w:r>
      <w:r w:rsidR="00AA757E">
        <w:rPr>
          <w:rFonts w:ascii="Calibri" w:hAnsi="Calibri"/>
          <w:sz w:val="22"/>
          <w:szCs w:val="22"/>
          <w:highlight w:val="yellow"/>
          <w:lang w:val="es-ES_tradnl"/>
        </w:rPr>
        <w:t>la información, e</w:t>
      </w:r>
      <w:r w:rsidR="00AA757E" w:rsidRPr="00FA02B1">
        <w:rPr>
          <w:rFonts w:ascii="Calibri" w:hAnsi="Calibri"/>
          <w:sz w:val="22"/>
          <w:szCs w:val="22"/>
          <w:highlight w:val="yellow"/>
          <w:lang w:val="es-ES_tradnl"/>
        </w:rPr>
        <w:t>l Jefe/a del Departamento XXXXXXX, de la Direcc</w:t>
      </w:r>
      <w:r w:rsidR="00AA757E">
        <w:rPr>
          <w:rFonts w:ascii="Calibri" w:hAnsi="Calibri"/>
          <w:sz w:val="22"/>
          <w:szCs w:val="22"/>
          <w:highlight w:val="yellow"/>
          <w:lang w:val="es-ES_tradnl"/>
        </w:rPr>
        <w:t>ión XXXX.</w:t>
      </w:r>
    </w:p>
    <w:p w:rsidR="00EF0752" w:rsidRPr="009A3F5A" w:rsidRDefault="00EF0752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EF0752" w:rsidRPr="009A3F5A" w:rsidRDefault="00401D3C" w:rsidP="00EF0752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6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>°</w:t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</w:r>
      <w:r w:rsidR="00EF0752" w:rsidRPr="009A3F5A">
        <w:rPr>
          <w:rFonts w:ascii="Calibri" w:hAnsi="Calibri"/>
          <w:b/>
          <w:sz w:val="22"/>
          <w:szCs w:val="22"/>
          <w:lang w:val="es-ES_tradnl"/>
        </w:rPr>
        <w:tab/>
      </w:r>
      <w:r w:rsidR="00286EB9" w:rsidRPr="009A3F5A">
        <w:rPr>
          <w:rFonts w:ascii="Calibri" w:hAnsi="Calibri"/>
          <w:b/>
          <w:sz w:val="22"/>
          <w:szCs w:val="22"/>
          <w:lang w:val="es-MX"/>
        </w:rPr>
        <w:t xml:space="preserve">COMUNÍQUESE </w:t>
      </w:r>
      <w:r w:rsidR="00286EB9" w:rsidRPr="009A3F5A">
        <w:rPr>
          <w:rFonts w:ascii="Calibri" w:hAnsi="Calibri"/>
          <w:sz w:val="22"/>
          <w:szCs w:val="22"/>
          <w:lang w:val="es-MX"/>
        </w:rPr>
        <w:t xml:space="preserve">la presente Resolución a </w:t>
      </w:r>
      <w:r w:rsidR="00286EB9" w:rsidRPr="009A3F5A">
        <w:rPr>
          <w:rFonts w:ascii="Calibri" w:hAnsi="Calibri"/>
          <w:sz w:val="22"/>
          <w:szCs w:val="22"/>
        </w:rPr>
        <w:t>la Empresa (</w:t>
      </w:r>
      <w:r w:rsidR="00286EB9" w:rsidRPr="009A3F5A">
        <w:rPr>
          <w:rFonts w:ascii="Calibri" w:hAnsi="Calibri"/>
          <w:color w:val="0070C0"/>
          <w:sz w:val="22"/>
          <w:szCs w:val="22"/>
        </w:rPr>
        <w:t>Nombre Empresa/Consorcio</w:t>
      </w:r>
      <w:r w:rsidR="00286EB9" w:rsidRPr="009A3F5A">
        <w:rPr>
          <w:rFonts w:ascii="Calibri" w:hAnsi="Calibri"/>
          <w:sz w:val="22"/>
          <w:szCs w:val="22"/>
        </w:rPr>
        <w:t xml:space="preserve">), </w:t>
      </w:r>
      <w:r w:rsidR="00286EB9" w:rsidRPr="009A3F5A">
        <w:rPr>
          <w:rFonts w:ascii="Calibri" w:hAnsi="Calibri"/>
          <w:sz w:val="22"/>
          <w:szCs w:val="22"/>
          <w:lang w:val="es-MX"/>
        </w:rPr>
        <w:t>a la Dirección de (</w:t>
      </w:r>
      <w:r w:rsidR="00286EB9" w:rsidRPr="009A3F5A">
        <w:rPr>
          <w:rFonts w:ascii="Calibri" w:hAnsi="Calibri"/>
          <w:color w:val="0070C0"/>
          <w:sz w:val="22"/>
          <w:szCs w:val="22"/>
          <w:lang w:val="es-MX"/>
        </w:rPr>
        <w:t>nombre servicio</w:t>
      </w:r>
      <w:r w:rsidR="00286EB9" w:rsidRPr="009A3F5A">
        <w:rPr>
          <w:rFonts w:ascii="Calibri" w:hAnsi="Calibri"/>
          <w:sz w:val="22"/>
          <w:szCs w:val="22"/>
          <w:lang w:val="es-MX"/>
        </w:rPr>
        <w:t>), (</w:t>
      </w:r>
      <w:r w:rsidR="00286EB9" w:rsidRPr="009A3F5A">
        <w:rPr>
          <w:rFonts w:ascii="Calibri" w:hAnsi="Calibri"/>
          <w:color w:val="0070C0"/>
          <w:sz w:val="22"/>
          <w:szCs w:val="22"/>
          <w:lang w:val="es-MX"/>
        </w:rPr>
        <w:t>a las áreas de trabajo involucradas en este proceso</w:t>
      </w:r>
      <w:r w:rsidR="00286EB9" w:rsidRPr="009A3F5A">
        <w:rPr>
          <w:rFonts w:ascii="Calibri" w:hAnsi="Calibri"/>
          <w:sz w:val="22"/>
          <w:szCs w:val="22"/>
          <w:lang w:val="es-MX"/>
        </w:rPr>
        <w:t xml:space="preserve"> ejemplo: (</w:t>
      </w:r>
      <w:r w:rsidR="00286EB9" w:rsidRPr="009A3F5A">
        <w:rPr>
          <w:rFonts w:ascii="Calibri" w:hAnsi="Calibri"/>
          <w:color w:val="0070C0"/>
          <w:sz w:val="22"/>
          <w:szCs w:val="22"/>
          <w:lang w:val="es-MX"/>
        </w:rPr>
        <w:t>División de Construcciones y a las Secciones de Contratos y Asesoría Jurídica</w:t>
      </w:r>
      <w:r w:rsidR="00286EB9" w:rsidRPr="009A3F5A">
        <w:rPr>
          <w:rFonts w:ascii="Calibri" w:hAnsi="Calibri"/>
          <w:sz w:val="22"/>
          <w:szCs w:val="22"/>
          <w:lang w:val="es-MX"/>
        </w:rPr>
        <w:t>)</w:t>
      </w:r>
      <w:r w:rsidR="00FC3135">
        <w:rPr>
          <w:rFonts w:ascii="Calibri" w:hAnsi="Calibri"/>
          <w:sz w:val="22"/>
          <w:szCs w:val="22"/>
          <w:lang w:val="es-MX"/>
        </w:rPr>
        <w:t>.</w:t>
      </w:r>
    </w:p>
    <w:p w:rsidR="00EF0752" w:rsidRDefault="00EF0752" w:rsidP="00EF0752">
      <w:pPr>
        <w:tabs>
          <w:tab w:val="left" w:pos="284"/>
        </w:tabs>
        <w:suppressAutoHyphens/>
        <w:ind w:left="567" w:hanging="709"/>
        <w:jc w:val="both"/>
        <w:rPr>
          <w:rFonts w:ascii="Verdana" w:hAnsi="Verdana"/>
          <w:b/>
          <w:color w:val="0000FF"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ab/>
      </w:r>
      <w:r>
        <w:rPr>
          <w:rFonts w:ascii="Verdana" w:hAnsi="Verdana"/>
          <w:b/>
          <w:sz w:val="18"/>
          <w:szCs w:val="18"/>
          <w:lang w:val="es-ES_tradnl"/>
        </w:rPr>
        <w:tab/>
      </w:r>
      <w:r>
        <w:rPr>
          <w:rFonts w:ascii="Verdana" w:hAnsi="Verdana"/>
          <w:b/>
          <w:sz w:val="18"/>
          <w:szCs w:val="18"/>
          <w:lang w:val="es-ES_tradnl"/>
        </w:rPr>
        <w:tab/>
      </w:r>
    </w:p>
    <w:p w:rsidR="00EF0752" w:rsidRDefault="00EF0752" w:rsidP="00EF0752">
      <w:pPr>
        <w:tabs>
          <w:tab w:val="left" w:pos="284"/>
        </w:tabs>
        <w:suppressAutoHyphens/>
        <w:ind w:left="567" w:hanging="709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b/>
          <w:color w:val="0000FF"/>
          <w:sz w:val="18"/>
          <w:szCs w:val="18"/>
          <w:lang w:val="es-ES_tradnl"/>
        </w:rPr>
        <w:tab/>
      </w:r>
      <w:r>
        <w:rPr>
          <w:rFonts w:ascii="Verdana" w:hAnsi="Verdana"/>
          <w:b/>
          <w:color w:val="0000FF"/>
          <w:sz w:val="18"/>
          <w:szCs w:val="18"/>
          <w:lang w:val="es-ES_tradnl"/>
        </w:rPr>
        <w:tab/>
      </w:r>
      <w:r>
        <w:rPr>
          <w:rFonts w:ascii="Verdana" w:hAnsi="Verdana"/>
          <w:b/>
          <w:sz w:val="18"/>
          <w:szCs w:val="18"/>
          <w:lang w:val="es-ES_tradnl"/>
        </w:rPr>
        <w:t>ANÓTESE Y COMUNÍQUESE</w:t>
      </w:r>
      <w:r w:rsidR="002472F3">
        <w:rPr>
          <w:rFonts w:ascii="Verdana" w:hAnsi="Verdana"/>
          <w:b/>
          <w:sz w:val="18"/>
          <w:szCs w:val="18"/>
          <w:lang w:val="es-ES_tradnl"/>
        </w:rPr>
        <w:t>/</w:t>
      </w:r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r w:rsidR="002472F3" w:rsidRPr="00061150">
        <w:rPr>
          <w:rFonts w:ascii="Calibri" w:hAnsi="Calibri"/>
          <w:b/>
          <w:color w:val="0070C0"/>
          <w:sz w:val="22"/>
          <w:szCs w:val="22"/>
          <w:lang w:val="es-MX"/>
        </w:rPr>
        <w:t xml:space="preserve">TÓMESE RAZÓN </w:t>
      </w:r>
      <w:r w:rsidR="00F91C57" w:rsidRPr="00061150">
        <w:rPr>
          <w:rFonts w:ascii="Calibri" w:hAnsi="Calibri"/>
          <w:b/>
          <w:color w:val="0070C0"/>
          <w:sz w:val="22"/>
          <w:szCs w:val="22"/>
          <w:lang w:val="es-MX"/>
        </w:rPr>
        <w:t>(Si Procede)</w:t>
      </w:r>
    </w:p>
    <w:p w:rsidR="00EF0752" w:rsidRDefault="00EF0752" w:rsidP="00EF0752">
      <w:pPr>
        <w:tabs>
          <w:tab w:val="left" w:pos="284"/>
        </w:tabs>
        <w:suppressAutoHyphens/>
        <w:ind w:left="567" w:hanging="709"/>
        <w:jc w:val="both"/>
        <w:rPr>
          <w:rFonts w:ascii="Verdana" w:hAnsi="Verdana"/>
          <w:sz w:val="18"/>
          <w:szCs w:val="18"/>
          <w:lang w:val="es-ES_tradnl"/>
        </w:rPr>
      </w:pPr>
    </w:p>
    <w:p w:rsidR="00970351" w:rsidRPr="00EC55EB" w:rsidRDefault="00EF0752" w:rsidP="003D7341">
      <w:pPr>
        <w:tabs>
          <w:tab w:val="left" w:pos="284"/>
        </w:tabs>
        <w:suppressAutoHyphens/>
        <w:ind w:left="567" w:hanging="709"/>
        <w:jc w:val="both"/>
        <w:rPr>
          <w:rFonts w:ascii="Calibri" w:hAnsi="Calibri"/>
          <w:sz w:val="22"/>
          <w:szCs w:val="22"/>
          <w:lang w:val="es-MX"/>
        </w:rPr>
      </w:pPr>
      <w:r>
        <w:rPr>
          <w:rFonts w:ascii="Verdana" w:hAnsi="Verdana"/>
          <w:sz w:val="18"/>
          <w:szCs w:val="18"/>
          <w:lang w:val="es-ES_tradnl"/>
        </w:rPr>
        <w:tab/>
      </w:r>
      <w:r w:rsidR="00322686" w:rsidRPr="001A71D4">
        <w:rPr>
          <w:rFonts w:ascii="Calibri" w:hAnsi="Calibri" w:cs="Tahoma"/>
          <w:b/>
          <w:bCs/>
          <w:noProof/>
          <w:spacing w:val="-2"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1399718</wp:posOffset>
                </wp:positionH>
                <wp:positionV relativeFrom="paragraph">
                  <wp:posOffset>36373</wp:posOffset>
                </wp:positionV>
                <wp:extent cx="3452774" cy="581025"/>
                <wp:effectExtent l="0" t="0" r="0" b="952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774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370" w:rsidRPr="00061150" w:rsidRDefault="00E25370" w:rsidP="00B9011A">
                            <w:pPr>
                              <w:tabs>
                                <w:tab w:val="left" w:pos="-1080"/>
                                <w:tab w:val="left" w:pos="-7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061150">
                              <w:rPr>
                                <w:rFonts w:ascii="Calibri" w:hAnsi="Calibri"/>
                                <w:b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NOMBRE DIRECTOR(A) SERVICIO QUE ADJUDICÓ</w:t>
                            </w:r>
                          </w:p>
                          <w:p w:rsidR="00E25370" w:rsidRPr="009704F3" w:rsidRDefault="00E25370" w:rsidP="00B9011A">
                            <w:pPr>
                              <w:tabs>
                                <w:tab w:val="left" w:pos="-1080"/>
                                <w:tab w:val="left" w:pos="-720"/>
                              </w:tabs>
                              <w:jc w:val="center"/>
                              <w:rPr>
                                <w:rFonts w:ascii="Calibri" w:hAnsi="Calibri" w:cs="Tahoma"/>
                                <w:lang w:val="es-ES_tradnl"/>
                              </w:rPr>
                            </w:pPr>
                          </w:p>
                          <w:p w:rsidR="00E25370" w:rsidRPr="00940C99" w:rsidRDefault="00E25370" w:rsidP="00B9011A">
                            <w:pPr>
                              <w:tabs>
                                <w:tab w:val="left" w:pos="-1080"/>
                                <w:tab w:val="left" w:pos="-720"/>
                              </w:tabs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940C99">
                              <w:rPr>
                                <w:rFonts w:ascii="Century Gothic" w:hAnsi="Century Gothic" w:cs="Tahoma"/>
                                <w:lang w:val="es-ES_tradn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5" type="#_x0000_t202" style="position:absolute;left:0;text-align:left;margin-left:110.2pt;margin-top:2.85pt;width:271.8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Dp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" filled="f" stroked="f">
                <v:textbox>
                  <w:txbxContent>
                    <w:p w:rsidR="00E25370" w:rsidRPr="00061150" w:rsidRDefault="00E25370" w:rsidP="00B9011A">
                      <w:pPr>
                        <w:tabs>
                          <w:tab w:val="left" w:pos="-1080"/>
                          <w:tab w:val="left" w:pos="-720"/>
                        </w:tabs>
                        <w:jc w:val="center"/>
                        <w:rPr>
                          <w:rFonts w:ascii="Calibri" w:hAnsi="Calibri"/>
                          <w:b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 w:rsidRPr="00061150">
                        <w:rPr>
                          <w:rFonts w:ascii="Calibri" w:hAnsi="Calibri"/>
                          <w:b/>
                          <w:color w:val="0070C0"/>
                          <w:sz w:val="22"/>
                          <w:szCs w:val="22"/>
                          <w:lang w:val="es-MX"/>
                        </w:rPr>
                        <w:t>NOMBRE DIRECTOR(A) SERVICIO QUE ADJUDICÓ</w:t>
                      </w:r>
                    </w:p>
                    <w:p w:rsidR="00E25370" w:rsidRPr="009704F3" w:rsidRDefault="00E25370" w:rsidP="00B9011A">
                      <w:pPr>
                        <w:tabs>
                          <w:tab w:val="left" w:pos="-1080"/>
                          <w:tab w:val="left" w:pos="-720"/>
                        </w:tabs>
                        <w:jc w:val="center"/>
                        <w:rPr>
                          <w:rFonts w:ascii="Calibri" w:hAnsi="Calibri" w:cs="Tahoma"/>
                          <w:lang w:val="es-ES_tradnl"/>
                        </w:rPr>
                      </w:pPr>
                    </w:p>
                    <w:p w:rsidR="00E25370" w:rsidRPr="00940C99" w:rsidRDefault="00E25370" w:rsidP="00B9011A">
                      <w:pPr>
                        <w:tabs>
                          <w:tab w:val="left" w:pos="-1080"/>
                          <w:tab w:val="left" w:pos="-720"/>
                        </w:tabs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r w:rsidRPr="00940C99">
                        <w:rPr>
                          <w:rFonts w:ascii="Century Gothic" w:hAnsi="Century Gothic" w:cs="Tahoma"/>
                          <w:lang w:val="es-ES_tradn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70351" w:rsidRDefault="00970351" w:rsidP="00F21C30">
      <w:pPr>
        <w:tabs>
          <w:tab w:val="left" w:pos="-720"/>
        </w:tabs>
        <w:suppressAutoHyphens/>
        <w:ind w:left="4956" w:hanging="2262"/>
        <w:rPr>
          <w:rFonts w:ascii="Calibri" w:hAnsi="Calibri" w:cs="Tahoma"/>
          <w:b/>
          <w:bCs/>
          <w:spacing w:val="-2"/>
          <w:sz w:val="22"/>
          <w:szCs w:val="22"/>
        </w:rPr>
      </w:pPr>
    </w:p>
    <w:p w:rsidR="002C3CF9" w:rsidRDefault="002C3CF9" w:rsidP="00F21C30">
      <w:pPr>
        <w:tabs>
          <w:tab w:val="left" w:pos="-720"/>
        </w:tabs>
        <w:suppressAutoHyphens/>
        <w:ind w:left="4956" w:hanging="2262"/>
        <w:rPr>
          <w:rFonts w:ascii="Calibri" w:hAnsi="Calibri" w:cs="Tahoma"/>
          <w:b/>
          <w:bCs/>
          <w:spacing w:val="-2"/>
          <w:sz w:val="22"/>
          <w:szCs w:val="22"/>
        </w:rPr>
      </w:pPr>
    </w:p>
    <w:p w:rsidR="002C3CF9" w:rsidRDefault="002C3CF9" w:rsidP="002C3CF9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ind w:left="709" w:hanging="709"/>
        <w:jc w:val="both"/>
        <w:rPr>
          <w:rFonts w:ascii="Arial" w:hAnsi="Arial" w:cs="Arial"/>
          <w:b/>
          <w:szCs w:val="24"/>
        </w:rPr>
      </w:pPr>
    </w:p>
    <w:p w:rsidR="009D1F4E" w:rsidRPr="009D1F4E" w:rsidRDefault="009D1F4E" w:rsidP="009D1F4E">
      <w:pPr>
        <w:tabs>
          <w:tab w:val="left" w:pos="-1080"/>
          <w:tab w:val="left" w:pos="-720"/>
        </w:tabs>
        <w:rPr>
          <w:rFonts w:ascii="Calibri" w:hAnsi="Calibri" w:cs="Tahoma"/>
          <w:b/>
          <w:color w:val="0070C0"/>
          <w:lang w:val="es-ES_tradnl"/>
        </w:rPr>
      </w:pPr>
      <w:proofErr w:type="spellStart"/>
      <w:r w:rsidRPr="009D1F4E">
        <w:rPr>
          <w:rFonts w:ascii="Calibri" w:hAnsi="Calibri" w:cs="Tahoma"/>
          <w:b/>
          <w:color w:val="0070C0"/>
          <w:lang w:val="es-ES_tradnl"/>
        </w:rPr>
        <w:t>V°B°</w:t>
      </w:r>
      <w:proofErr w:type="spellEnd"/>
      <w:r w:rsidRPr="009D1F4E">
        <w:rPr>
          <w:rFonts w:ascii="Calibri" w:hAnsi="Calibri" w:cs="Tahoma"/>
          <w:b/>
          <w:color w:val="0070C0"/>
          <w:lang w:val="es-ES_tradnl"/>
        </w:rPr>
        <w:t xml:space="preserve"> Autoridades que correspondas conforme Reglamento de Montos</w:t>
      </w:r>
    </w:p>
    <w:p w:rsidR="001971CC" w:rsidRPr="009D1F4E" w:rsidRDefault="001971CC" w:rsidP="002C3CF9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ind w:left="709" w:hanging="709"/>
        <w:jc w:val="both"/>
        <w:rPr>
          <w:rFonts w:ascii="Arial" w:hAnsi="Arial" w:cs="Arial"/>
          <w:b/>
          <w:szCs w:val="24"/>
          <w:lang w:val="es-ES_tradnl"/>
        </w:rPr>
      </w:pPr>
    </w:p>
    <w:p w:rsidR="001971CC" w:rsidRDefault="00BA6D7B" w:rsidP="002C3CF9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4612B" wp14:editId="2E20998C">
                <wp:simplePos x="0" y="0"/>
                <wp:positionH relativeFrom="column">
                  <wp:posOffset>-99898</wp:posOffset>
                </wp:positionH>
                <wp:positionV relativeFrom="paragraph">
                  <wp:posOffset>79883</wp:posOffset>
                </wp:positionV>
                <wp:extent cx="6020435" cy="1280160"/>
                <wp:effectExtent l="0" t="0" r="18415" b="15240"/>
                <wp:wrapNone/>
                <wp:docPr id="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0435" cy="128016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22B" w:rsidRDefault="00CA422B" w:rsidP="00CA422B">
                            <w:p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DISTRIBUCIÓN:</w:t>
                            </w:r>
                          </w:p>
                          <w:p w:rsidR="00CA422B" w:rsidRPr="00322686" w:rsidRDefault="00CA422B" w:rsidP="00CA42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Nombre del contratista (indicando dirección y teléfono comercial vigente)</w:t>
                            </w:r>
                          </w:p>
                          <w:p w:rsidR="00CA422B" w:rsidRDefault="00CA422B" w:rsidP="00CA42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Dirección de Contabilidad y Finanzas (según ubicación correspondiente)</w:t>
                            </w:r>
                          </w:p>
                          <w:p w:rsidR="00BA6D7B" w:rsidRPr="00322686" w:rsidRDefault="00BA6D7B" w:rsidP="00CA42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Registro de Contratistas y Consultores</w:t>
                            </w:r>
                            <w:r w:rsidR="004D2729"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 xml:space="preserve"> (DGOP)</w:t>
                            </w:r>
                          </w:p>
                          <w:p w:rsidR="00CA422B" w:rsidRDefault="00CA422B" w:rsidP="00CA42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snapToGrid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Unidad de Apoyo a la Defensa del Interés Fiscal  (si cuenta con Saldos a favor del Fisco, siempre debe ser enviado a Fiscalia NC)</w:t>
                            </w:r>
                          </w:p>
                          <w:p w:rsidR="00CA422B" w:rsidRPr="00322686" w:rsidRDefault="00CA422B" w:rsidP="00CA422B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-72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08"/>
                                <w:tab w:val="left" w:pos="5040"/>
                              </w:tabs>
                              <w:suppressAutoHyphens/>
                              <w:contextualSpacing/>
                              <w:jc w:val="both"/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322686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  <w:lang w:val="es-MX"/>
                              </w:rPr>
                              <w:t>Otros que correspondan</w:t>
                            </w:r>
                          </w:p>
                          <w:p w:rsidR="00CA422B" w:rsidRDefault="00CA422B" w:rsidP="00CA4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4612B" id="Rectangle 88" o:spid="_x0000_s1096" style="position:absolute;left:0;text-align:left;margin-left:-7.85pt;margin-top:6.3pt;width:474.05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" filled="f" strokecolor="red">
                <v:stroke dashstyle="dash"/>
                <v:textbox>
                  <w:txbxContent>
                    <w:p w:rsidR="00CA422B" w:rsidRDefault="00CA422B" w:rsidP="00CA422B">
                      <w:p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DISTRIBUCIÓN:</w:t>
                      </w:r>
                    </w:p>
                    <w:p w:rsidR="00CA422B" w:rsidRPr="00322686" w:rsidRDefault="00CA422B" w:rsidP="00CA422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jc w:val="both"/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 w:rsidRPr="00322686"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>Nombre del contratista (indicando dirección y teléfono comercial vigente)</w:t>
                      </w:r>
                    </w:p>
                    <w:p w:rsidR="00CA422B" w:rsidRDefault="00CA422B" w:rsidP="00CA422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jc w:val="both"/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 w:rsidRPr="00322686"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>Dirección de Contabilidad y Finanzas (según ubicación correspondiente)</w:t>
                      </w:r>
                    </w:p>
                    <w:p w:rsidR="00BA6D7B" w:rsidRPr="00322686" w:rsidRDefault="00BA6D7B" w:rsidP="00CA422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jc w:val="both"/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>Registro de Contratistas y Consultores</w:t>
                      </w:r>
                      <w:r w:rsidR="004D2729"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 xml:space="preserve"> (DGOP)</w:t>
                      </w:r>
                    </w:p>
                    <w:p w:rsidR="00CA422B" w:rsidRDefault="00CA422B" w:rsidP="00CA422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jc w:val="both"/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 w:rsidRPr="00322686">
                        <w:rPr>
                          <w:rFonts w:ascii="Calibri" w:hAnsi="Calibri"/>
                          <w:snapToGrid/>
                          <w:color w:val="0070C0"/>
                          <w:sz w:val="22"/>
                          <w:szCs w:val="22"/>
                          <w:lang w:val="es-MX"/>
                        </w:rPr>
                        <w:t>Unidad de Apoyo a la Defensa del Interés Fiscal  (si cuenta con Saldos a favor del Fisco, siempre debe ser enviado a Fiscalia NC)</w:t>
                      </w:r>
                    </w:p>
                    <w:p w:rsidR="00CA422B" w:rsidRPr="00322686" w:rsidRDefault="00CA422B" w:rsidP="00CA422B">
                      <w:pPr>
                        <w:widowControl w:val="0"/>
                        <w:numPr>
                          <w:ilvl w:val="0"/>
                          <w:numId w:val="32"/>
                        </w:numPr>
                        <w:tabs>
                          <w:tab w:val="left" w:pos="-72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08"/>
                          <w:tab w:val="left" w:pos="5040"/>
                        </w:tabs>
                        <w:suppressAutoHyphens/>
                        <w:contextualSpacing/>
                        <w:jc w:val="both"/>
                        <w:rPr>
                          <w:rFonts w:ascii="Calibri" w:hAnsi="Calibri"/>
                          <w:color w:val="0070C0"/>
                          <w:sz w:val="22"/>
                          <w:szCs w:val="22"/>
                          <w:lang w:val="es-MX"/>
                        </w:rPr>
                      </w:pPr>
                      <w:r w:rsidRPr="00322686">
                        <w:rPr>
                          <w:rFonts w:ascii="Calibri" w:hAnsi="Calibri"/>
                          <w:color w:val="0070C0"/>
                          <w:sz w:val="22"/>
                          <w:szCs w:val="22"/>
                          <w:lang w:val="es-MX"/>
                        </w:rPr>
                        <w:t>Otros que correspondan</w:t>
                      </w:r>
                    </w:p>
                    <w:p w:rsidR="00CA422B" w:rsidRDefault="00CA422B" w:rsidP="00CA42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C5F68" w:rsidRDefault="002C5F68" w:rsidP="002C3CF9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ind w:left="709" w:hanging="709"/>
        <w:jc w:val="both"/>
        <w:rPr>
          <w:rFonts w:ascii="Arial" w:hAnsi="Arial" w:cs="Arial"/>
          <w:b/>
          <w:szCs w:val="24"/>
        </w:rPr>
      </w:pPr>
    </w:p>
    <w:p w:rsidR="00CA422B" w:rsidRPr="00CA422B" w:rsidRDefault="00CA422B" w:rsidP="00CA422B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jc w:val="both"/>
        <w:rPr>
          <w:rFonts w:ascii="Calibri" w:hAnsi="Calibri"/>
          <w:color w:val="0070C0"/>
          <w:sz w:val="22"/>
          <w:szCs w:val="22"/>
          <w:lang w:val="es-MX"/>
        </w:rPr>
      </w:pPr>
    </w:p>
    <w:sectPr w:rsidR="00CA422B" w:rsidRPr="00CA422B" w:rsidSect="003D7341">
      <w:headerReference w:type="default" r:id="rId13"/>
      <w:footerReference w:type="even" r:id="rId14"/>
      <w:footerReference w:type="default" r:id="rId15"/>
      <w:pgSz w:w="12242" w:h="18722" w:code="529"/>
      <w:pgMar w:top="1701" w:right="1418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1F" w:rsidRDefault="00692B1F">
      <w:r>
        <w:separator/>
      </w:r>
    </w:p>
  </w:endnote>
  <w:endnote w:type="continuationSeparator" w:id="0">
    <w:p w:rsidR="00692B1F" w:rsidRDefault="006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70" w:rsidRDefault="00E25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25370" w:rsidRDefault="00E25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70" w:rsidRDefault="00E25370" w:rsidP="00686A17">
    <w:pPr>
      <w:pStyle w:val="Piedepgina"/>
      <w:framePr w:wrap="around" w:vAnchor="text" w:hAnchor="page" w:x="10770" w:y="-77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011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25370" w:rsidRDefault="00E2537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1F" w:rsidRDefault="00692B1F">
      <w:r>
        <w:separator/>
      </w:r>
    </w:p>
  </w:footnote>
  <w:footnote w:type="continuationSeparator" w:id="0">
    <w:p w:rsidR="00692B1F" w:rsidRDefault="0069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70" w:rsidRDefault="00E25370">
    <w:pPr>
      <w:pStyle w:val="Encabezado"/>
    </w:pPr>
  </w:p>
  <w:p w:rsidR="00E25370" w:rsidRDefault="00E253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0FB"/>
    <w:multiLevelType w:val="multilevel"/>
    <w:tmpl w:val="9056C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8C2578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15798C"/>
    <w:multiLevelType w:val="hybridMultilevel"/>
    <w:tmpl w:val="32E84FCC"/>
    <w:lvl w:ilvl="0" w:tplc="899CBB3A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1022097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FB111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CF6796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E1654A"/>
    <w:multiLevelType w:val="hybridMultilevel"/>
    <w:tmpl w:val="432C83D6"/>
    <w:lvl w:ilvl="0" w:tplc="340A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144001F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</w:abstractNum>
  <w:abstractNum w:abstractNumId="8">
    <w:nsid w:val="14B35B0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40542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79367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C4411B"/>
    <w:multiLevelType w:val="hybridMultilevel"/>
    <w:tmpl w:val="ACD26E04"/>
    <w:lvl w:ilvl="0" w:tplc="30E41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E6F18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2EC6608"/>
    <w:multiLevelType w:val="hybridMultilevel"/>
    <w:tmpl w:val="25E06B20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>
    <w:nsid w:val="27B807C1"/>
    <w:multiLevelType w:val="singleLevel"/>
    <w:tmpl w:val="5CEAD3B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CC21E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FA6CD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DF6603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F5209F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A91EE8"/>
    <w:multiLevelType w:val="multilevel"/>
    <w:tmpl w:val="6430E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8CF2B5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D207E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6A1C7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38E725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4955C8"/>
    <w:multiLevelType w:val="multilevel"/>
    <w:tmpl w:val="F908326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7D6797"/>
    <w:multiLevelType w:val="multilevel"/>
    <w:tmpl w:val="A3C8B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1F45E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B674B57"/>
    <w:multiLevelType w:val="multilevel"/>
    <w:tmpl w:val="F908326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7BA1D87"/>
    <w:multiLevelType w:val="hybridMultilevel"/>
    <w:tmpl w:val="0AAE33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F585D"/>
    <w:multiLevelType w:val="hybridMultilevel"/>
    <w:tmpl w:val="E2383998"/>
    <w:lvl w:ilvl="0" w:tplc="6658D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23EBF"/>
    <w:multiLevelType w:val="hybridMultilevel"/>
    <w:tmpl w:val="FCF871BA"/>
    <w:lvl w:ilvl="0" w:tplc="54522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F4A06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472027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8"/>
  </w:num>
  <w:num w:numId="8">
    <w:abstractNumId w:val="31"/>
  </w:num>
  <w:num w:numId="9">
    <w:abstractNumId w:val="8"/>
  </w:num>
  <w:num w:numId="10">
    <w:abstractNumId w:val="12"/>
  </w:num>
  <w:num w:numId="11">
    <w:abstractNumId w:val="21"/>
  </w:num>
  <w:num w:numId="12">
    <w:abstractNumId w:val="32"/>
  </w:num>
  <w:num w:numId="13">
    <w:abstractNumId w:val="10"/>
  </w:num>
  <w:num w:numId="14">
    <w:abstractNumId w:val="26"/>
  </w:num>
  <w:num w:numId="15">
    <w:abstractNumId w:val="3"/>
  </w:num>
  <w:num w:numId="16">
    <w:abstractNumId w:val="20"/>
  </w:num>
  <w:num w:numId="17">
    <w:abstractNumId w:val="23"/>
  </w:num>
  <w:num w:numId="18">
    <w:abstractNumId w:val="15"/>
  </w:num>
  <w:num w:numId="19">
    <w:abstractNumId w:val="22"/>
  </w:num>
  <w:num w:numId="20">
    <w:abstractNumId w:val="16"/>
  </w:num>
  <w:num w:numId="21">
    <w:abstractNumId w:val="4"/>
  </w:num>
  <w:num w:numId="22">
    <w:abstractNumId w:val="24"/>
  </w:num>
  <w:num w:numId="23">
    <w:abstractNumId w:val="27"/>
  </w:num>
  <w:num w:numId="24">
    <w:abstractNumId w:val="25"/>
  </w:num>
  <w:num w:numId="25">
    <w:abstractNumId w:val="0"/>
  </w:num>
  <w:num w:numId="26">
    <w:abstractNumId w:val="19"/>
  </w:num>
  <w:num w:numId="27">
    <w:abstractNumId w:val="28"/>
  </w:num>
  <w:num w:numId="28">
    <w:abstractNumId w:val="13"/>
  </w:num>
  <w:num w:numId="29">
    <w:abstractNumId w:val="6"/>
  </w:num>
  <w:num w:numId="30">
    <w:abstractNumId w:val="2"/>
  </w:num>
  <w:num w:numId="31">
    <w:abstractNumId w:val="29"/>
  </w:num>
  <w:num w:numId="32">
    <w:abstractNumId w:val="3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77"/>
    <w:rsid w:val="0000149E"/>
    <w:rsid w:val="00004745"/>
    <w:rsid w:val="0000618A"/>
    <w:rsid w:val="000113DD"/>
    <w:rsid w:val="00013B43"/>
    <w:rsid w:val="00022419"/>
    <w:rsid w:val="0002260A"/>
    <w:rsid w:val="000251B3"/>
    <w:rsid w:val="00030BE6"/>
    <w:rsid w:val="00033032"/>
    <w:rsid w:val="00034592"/>
    <w:rsid w:val="00036F7E"/>
    <w:rsid w:val="000434FD"/>
    <w:rsid w:val="00054DA5"/>
    <w:rsid w:val="00061150"/>
    <w:rsid w:val="00062AFE"/>
    <w:rsid w:val="00073BF8"/>
    <w:rsid w:val="00074175"/>
    <w:rsid w:val="000748DA"/>
    <w:rsid w:val="00075D2B"/>
    <w:rsid w:val="00082345"/>
    <w:rsid w:val="0008342C"/>
    <w:rsid w:val="00096C84"/>
    <w:rsid w:val="000A5063"/>
    <w:rsid w:val="000B1908"/>
    <w:rsid w:val="000C01F3"/>
    <w:rsid w:val="000C0BBE"/>
    <w:rsid w:val="000C229B"/>
    <w:rsid w:val="000C3CA9"/>
    <w:rsid w:val="000D01C2"/>
    <w:rsid w:val="000D07E3"/>
    <w:rsid w:val="000D32D9"/>
    <w:rsid w:val="000D4503"/>
    <w:rsid w:val="000D71AF"/>
    <w:rsid w:val="000D7F2F"/>
    <w:rsid w:val="000E693C"/>
    <w:rsid w:val="00106E44"/>
    <w:rsid w:val="00107E3F"/>
    <w:rsid w:val="00107FDE"/>
    <w:rsid w:val="0011474E"/>
    <w:rsid w:val="00117A6F"/>
    <w:rsid w:val="001337CF"/>
    <w:rsid w:val="001351E4"/>
    <w:rsid w:val="001359A0"/>
    <w:rsid w:val="00142EB4"/>
    <w:rsid w:val="001550F6"/>
    <w:rsid w:val="0015609E"/>
    <w:rsid w:val="00157F0F"/>
    <w:rsid w:val="00163154"/>
    <w:rsid w:val="00163F43"/>
    <w:rsid w:val="001722D8"/>
    <w:rsid w:val="0017436F"/>
    <w:rsid w:val="00181897"/>
    <w:rsid w:val="00185C3E"/>
    <w:rsid w:val="001879BE"/>
    <w:rsid w:val="00193B71"/>
    <w:rsid w:val="00193FE1"/>
    <w:rsid w:val="00195225"/>
    <w:rsid w:val="001971CC"/>
    <w:rsid w:val="001A71D4"/>
    <w:rsid w:val="001A740E"/>
    <w:rsid w:val="001B27BE"/>
    <w:rsid w:val="001C031D"/>
    <w:rsid w:val="001C15E8"/>
    <w:rsid w:val="001D2DEC"/>
    <w:rsid w:val="001D6FF6"/>
    <w:rsid w:val="001E06A2"/>
    <w:rsid w:val="001E1F30"/>
    <w:rsid w:val="001E37CC"/>
    <w:rsid w:val="001F7742"/>
    <w:rsid w:val="001F7C0E"/>
    <w:rsid w:val="002000F6"/>
    <w:rsid w:val="0020118A"/>
    <w:rsid w:val="00202A0B"/>
    <w:rsid w:val="00206D9D"/>
    <w:rsid w:val="002105B8"/>
    <w:rsid w:val="00210BB4"/>
    <w:rsid w:val="002125E4"/>
    <w:rsid w:val="00215CCD"/>
    <w:rsid w:val="00232715"/>
    <w:rsid w:val="0023367B"/>
    <w:rsid w:val="00234FDD"/>
    <w:rsid w:val="002353EA"/>
    <w:rsid w:val="0023669E"/>
    <w:rsid w:val="0023732D"/>
    <w:rsid w:val="002373A6"/>
    <w:rsid w:val="00244EE1"/>
    <w:rsid w:val="002472F3"/>
    <w:rsid w:val="00253FFE"/>
    <w:rsid w:val="00263096"/>
    <w:rsid w:val="00265B6E"/>
    <w:rsid w:val="00270476"/>
    <w:rsid w:val="00274360"/>
    <w:rsid w:val="00277E1A"/>
    <w:rsid w:val="00281BC4"/>
    <w:rsid w:val="00286EB9"/>
    <w:rsid w:val="00294CEB"/>
    <w:rsid w:val="00294E22"/>
    <w:rsid w:val="002A35A1"/>
    <w:rsid w:val="002A59A1"/>
    <w:rsid w:val="002B243D"/>
    <w:rsid w:val="002B2BEB"/>
    <w:rsid w:val="002B53AC"/>
    <w:rsid w:val="002B5B99"/>
    <w:rsid w:val="002B714B"/>
    <w:rsid w:val="002C247D"/>
    <w:rsid w:val="002C2D6F"/>
    <w:rsid w:val="002C3CF9"/>
    <w:rsid w:val="002C58B6"/>
    <w:rsid w:val="002C5BBE"/>
    <w:rsid w:val="002C5F68"/>
    <w:rsid w:val="002C6F50"/>
    <w:rsid w:val="002D56B0"/>
    <w:rsid w:val="002D76D7"/>
    <w:rsid w:val="002E4A33"/>
    <w:rsid w:val="002E62E3"/>
    <w:rsid w:val="002F25E5"/>
    <w:rsid w:val="00303344"/>
    <w:rsid w:val="003034D4"/>
    <w:rsid w:val="00310EB7"/>
    <w:rsid w:val="00311457"/>
    <w:rsid w:val="00317252"/>
    <w:rsid w:val="00321F17"/>
    <w:rsid w:val="00322686"/>
    <w:rsid w:val="003263E5"/>
    <w:rsid w:val="00335269"/>
    <w:rsid w:val="00335517"/>
    <w:rsid w:val="0034188C"/>
    <w:rsid w:val="0035545C"/>
    <w:rsid w:val="003639EA"/>
    <w:rsid w:val="003659D8"/>
    <w:rsid w:val="00370E85"/>
    <w:rsid w:val="003805E6"/>
    <w:rsid w:val="003833A1"/>
    <w:rsid w:val="00390FC9"/>
    <w:rsid w:val="003913EC"/>
    <w:rsid w:val="00393BFB"/>
    <w:rsid w:val="003954D9"/>
    <w:rsid w:val="00395F9F"/>
    <w:rsid w:val="003A2945"/>
    <w:rsid w:val="003A6842"/>
    <w:rsid w:val="003B0A81"/>
    <w:rsid w:val="003B2AF3"/>
    <w:rsid w:val="003B5313"/>
    <w:rsid w:val="003C1DBA"/>
    <w:rsid w:val="003C2325"/>
    <w:rsid w:val="003C52EC"/>
    <w:rsid w:val="003C5C77"/>
    <w:rsid w:val="003D398E"/>
    <w:rsid w:val="003D427D"/>
    <w:rsid w:val="003D7341"/>
    <w:rsid w:val="003F2E94"/>
    <w:rsid w:val="00400E4F"/>
    <w:rsid w:val="00401D3C"/>
    <w:rsid w:val="004047FC"/>
    <w:rsid w:val="00405791"/>
    <w:rsid w:val="00407C55"/>
    <w:rsid w:val="0041475B"/>
    <w:rsid w:val="004147C1"/>
    <w:rsid w:val="00414913"/>
    <w:rsid w:val="00423D73"/>
    <w:rsid w:val="004311D7"/>
    <w:rsid w:val="00435F06"/>
    <w:rsid w:val="0044197C"/>
    <w:rsid w:val="0044302C"/>
    <w:rsid w:val="004506A9"/>
    <w:rsid w:val="0046225B"/>
    <w:rsid w:val="00462DD0"/>
    <w:rsid w:val="004671B1"/>
    <w:rsid w:val="00476506"/>
    <w:rsid w:val="0048608F"/>
    <w:rsid w:val="004A1F21"/>
    <w:rsid w:val="004A2BF2"/>
    <w:rsid w:val="004A497F"/>
    <w:rsid w:val="004A5D0B"/>
    <w:rsid w:val="004A6AFC"/>
    <w:rsid w:val="004B2768"/>
    <w:rsid w:val="004B7AC7"/>
    <w:rsid w:val="004B7FB5"/>
    <w:rsid w:val="004C19E3"/>
    <w:rsid w:val="004C28BF"/>
    <w:rsid w:val="004C4BCE"/>
    <w:rsid w:val="004C5DAD"/>
    <w:rsid w:val="004D0FB9"/>
    <w:rsid w:val="004D1B7C"/>
    <w:rsid w:val="004D2729"/>
    <w:rsid w:val="004D5EC7"/>
    <w:rsid w:val="004D7EEC"/>
    <w:rsid w:val="004F0A11"/>
    <w:rsid w:val="004F397B"/>
    <w:rsid w:val="004F49B2"/>
    <w:rsid w:val="00502DA2"/>
    <w:rsid w:val="0050391A"/>
    <w:rsid w:val="005051A7"/>
    <w:rsid w:val="00505C56"/>
    <w:rsid w:val="0051004C"/>
    <w:rsid w:val="00511CA9"/>
    <w:rsid w:val="00516230"/>
    <w:rsid w:val="005278BA"/>
    <w:rsid w:val="00534DD6"/>
    <w:rsid w:val="0054011B"/>
    <w:rsid w:val="00550788"/>
    <w:rsid w:val="00550FA6"/>
    <w:rsid w:val="00561499"/>
    <w:rsid w:val="005635A0"/>
    <w:rsid w:val="00564A6C"/>
    <w:rsid w:val="005654A7"/>
    <w:rsid w:val="00565902"/>
    <w:rsid w:val="005727DF"/>
    <w:rsid w:val="00580669"/>
    <w:rsid w:val="00580718"/>
    <w:rsid w:val="00581295"/>
    <w:rsid w:val="005814F7"/>
    <w:rsid w:val="00583DAD"/>
    <w:rsid w:val="00585F4D"/>
    <w:rsid w:val="005932DB"/>
    <w:rsid w:val="0059348D"/>
    <w:rsid w:val="005A21AB"/>
    <w:rsid w:val="005B0414"/>
    <w:rsid w:val="005B10E4"/>
    <w:rsid w:val="005B3BED"/>
    <w:rsid w:val="005B5A58"/>
    <w:rsid w:val="005C08EC"/>
    <w:rsid w:val="005C0BF9"/>
    <w:rsid w:val="005C4A11"/>
    <w:rsid w:val="005C5E83"/>
    <w:rsid w:val="005D532C"/>
    <w:rsid w:val="005D5A1C"/>
    <w:rsid w:val="005E024F"/>
    <w:rsid w:val="005E2249"/>
    <w:rsid w:val="005E4B79"/>
    <w:rsid w:val="005E695B"/>
    <w:rsid w:val="005E7036"/>
    <w:rsid w:val="005F4062"/>
    <w:rsid w:val="005F41B2"/>
    <w:rsid w:val="005F7D46"/>
    <w:rsid w:val="00603A06"/>
    <w:rsid w:val="006055A7"/>
    <w:rsid w:val="0060667F"/>
    <w:rsid w:val="00612858"/>
    <w:rsid w:val="00613120"/>
    <w:rsid w:val="00613E70"/>
    <w:rsid w:val="006220EE"/>
    <w:rsid w:val="00626C0B"/>
    <w:rsid w:val="00627FC4"/>
    <w:rsid w:val="00632787"/>
    <w:rsid w:val="00633F16"/>
    <w:rsid w:val="00645E8F"/>
    <w:rsid w:val="00646A32"/>
    <w:rsid w:val="00652EFB"/>
    <w:rsid w:val="0066393F"/>
    <w:rsid w:val="00664CFC"/>
    <w:rsid w:val="006658F0"/>
    <w:rsid w:val="006759C3"/>
    <w:rsid w:val="00677514"/>
    <w:rsid w:val="00684812"/>
    <w:rsid w:val="00684B6B"/>
    <w:rsid w:val="00686A17"/>
    <w:rsid w:val="00692B1F"/>
    <w:rsid w:val="00692FB5"/>
    <w:rsid w:val="00693BED"/>
    <w:rsid w:val="00694F21"/>
    <w:rsid w:val="00695A60"/>
    <w:rsid w:val="006A2D9D"/>
    <w:rsid w:val="006A67F2"/>
    <w:rsid w:val="006A70C6"/>
    <w:rsid w:val="006B44EA"/>
    <w:rsid w:val="006B4D10"/>
    <w:rsid w:val="006C3ECF"/>
    <w:rsid w:val="006C4039"/>
    <w:rsid w:val="006D0D21"/>
    <w:rsid w:val="006D2F47"/>
    <w:rsid w:val="006E0390"/>
    <w:rsid w:val="006E29E8"/>
    <w:rsid w:val="006E4736"/>
    <w:rsid w:val="006F3BD2"/>
    <w:rsid w:val="006F4FC6"/>
    <w:rsid w:val="006F5390"/>
    <w:rsid w:val="006F54DC"/>
    <w:rsid w:val="006F5AC0"/>
    <w:rsid w:val="006F7B08"/>
    <w:rsid w:val="00701AC8"/>
    <w:rsid w:val="0070514F"/>
    <w:rsid w:val="007135B4"/>
    <w:rsid w:val="00713D1D"/>
    <w:rsid w:val="00734028"/>
    <w:rsid w:val="00734782"/>
    <w:rsid w:val="007370C3"/>
    <w:rsid w:val="007401CF"/>
    <w:rsid w:val="00740994"/>
    <w:rsid w:val="007457B5"/>
    <w:rsid w:val="00754327"/>
    <w:rsid w:val="007553F2"/>
    <w:rsid w:val="007633DA"/>
    <w:rsid w:val="007640F5"/>
    <w:rsid w:val="00765F5A"/>
    <w:rsid w:val="00766D11"/>
    <w:rsid w:val="00770FDA"/>
    <w:rsid w:val="007969F9"/>
    <w:rsid w:val="00796C49"/>
    <w:rsid w:val="007A07A2"/>
    <w:rsid w:val="007A2BBA"/>
    <w:rsid w:val="007A4E30"/>
    <w:rsid w:val="007B329E"/>
    <w:rsid w:val="007B5085"/>
    <w:rsid w:val="007C2EAA"/>
    <w:rsid w:val="007C3D0F"/>
    <w:rsid w:val="007C4B01"/>
    <w:rsid w:val="007E4B36"/>
    <w:rsid w:val="007F09CC"/>
    <w:rsid w:val="007F16F3"/>
    <w:rsid w:val="007F1FBB"/>
    <w:rsid w:val="007F2E79"/>
    <w:rsid w:val="008003A0"/>
    <w:rsid w:val="00815BAF"/>
    <w:rsid w:val="00820202"/>
    <w:rsid w:val="00821BFE"/>
    <w:rsid w:val="008236FA"/>
    <w:rsid w:val="008247C4"/>
    <w:rsid w:val="00826418"/>
    <w:rsid w:val="00830DE7"/>
    <w:rsid w:val="00833562"/>
    <w:rsid w:val="008336E8"/>
    <w:rsid w:val="00835BAB"/>
    <w:rsid w:val="008364E0"/>
    <w:rsid w:val="00842294"/>
    <w:rsid w:val="00842F15"/>
    <w:rsid w:val="00850B2B"/>
    <w:rsid w:val="008527CD"/>
    <w:rsid w:val="008609FD"/>
    <w:rsid w:val="008610EB"/>
    <w:rsid w:val="00862079"/>
    <w:rsid w:val="00863B10"/>
    <w:rsid w:val="008664F9"/>
    <w:rsid w:val="008669B9"/>
    <w:rsid w:val="008709A1"/>
    <w:rsid w:val="00876772"/>
    <w:rsid w:val="0087695D"/>
    <w:rsid w:val="00877E0D"/>
    <w:rsid w:val="00885708"/>
    <w:rsid w:val="0089114E"/>
    <w:rsid w:val="00891478"/>
    <w:rsid w:val="00893A71"/>
    <w:rsid w:val="008952F8"/>
    <w:rsid w:val="00895E6D"/>
    <w:rsid w:val="008967FD"/>
    <w:rsid w:val="00897110"/>
    <w:rsid w:val="008B66C4"/>
    <w:rsid w:val="008D3E60"/>
    <w:rsid w:val="008D3FCA"/>
    <w:rsid w:val="008D4D7D"/>
    <w:rsid w:val="008E39CD"/>
    <w:rsid w:val="008E6FF9"/>
    <w:rsid w:val="008F011A"/>
    <w:rsid w:val="008F230C"/>
    <w:rsid w:val="008F53F5"/>
    <w:rsid w:val="00902123"/>
    <w:rsid w:val="00910128"/>
    <w:rsid w:val="009127B0"/>
    <w:rsid w:val="00920AEA"/>
    <w:rsid w:val="009217D8"/>
    <w:rsid w:val="00922E11"/>
    <w:rsid w:val="0094008D"/>
    <w:rsid w:val="00943534"/>
    <w:rsid w:val="00953686"/>
    <w:rsid w:val="00953CDF"/>
    <w:rsid w:val="00960A89"/>
    <w:rsid w:val="00961DA5"/>
    <w:rsid w:val="00964D04"/>
    <w:rsid w:val="00970351"/>
    <w:rsid w:val="009704F3"/>
    <w:rsid w:val="009830C5"/>
    <w:rsid w:val="00984ED4"/>
    <w:rsid w:val="00996359"/>
    <w:rsid w:val="009A1B5A"/>
    <w:rsid w:val="009A3F5A"/>
    <w:rsid w:val="009A6647"/>
    <w:rsid w:val="009B06BA"/>
    <w:rsid w:val="009B3861"/>
    <w:rsid w:val="009C1388"/>
    <w:rsid w:val="009C507A"/>
    <w:rsid w:val="009D1F4E"/>
    <w:rsid w:val="009E0107"/>
    <w:rsid w:val="009E2976"/>
    <w:rsid w:val="009E3453"/>
    <w:rsid w:val="009E38C8"/>
    <w:rsid w:val="009F0B22"/>
    <w:rsid w:val="009F13A6"/>
    <w:rsid w:val="009F23CE"/>
    <w:rsid w:val="009F278B"/>
    <w:rsid w:val="009F5D48"/>
    <w:rsid w:val="00A003BA"/>
    <w:rsid w:val="00A01A53"/>
    <w:rsid w:val="00A022BB"/>
    <w:rsid w:val="00A04BBA"/>
    <w:rsid w:val="00A12359"/>
    <w:rsid w:val="00A16D5D"/>
    <w:rsid w:val="00A236E0"/>
    <w:rsid w:val="00A24BCF"/>
    <w:rsid w:val="00A3417B"/>
    <w:rsid w:val="00A341FB"/>
    <w:rsid w:val="00A346A0"/>
    <w:rsid w:val="00A50FC8"/>
    <w:rsid w:val="00A53904"/>
    <w:rsid w:val="00A53F88"/>
    <w:rsid w:val="00A54299"/>
    <w:rsid w:val="00A54B4A"/>
    <w:rsid w:val="00A55DD6"/>
    <w:rsid w:val="00A6142E"/>
    <w:rsid w:val="00A646B0"/>
    <w:rsid w:val="00A65AA4"/>
    <w:rsid w:val="00A741D9"/>
    <w:rsid w:val="00A86556"/>
    <w:rsid w:val="00A8789D"/>
    <w:rsid w:val="00A93127"/>
    <w:rsid w:val="00A96274"/>
    <w:rsid w:val="00AA0CDE"/>
    <w:rsid w:val="00AA189A"/>
    <w:rsid w:val="00AA1BA1"/>
    <w:rsid w:val="00AA757E"/>
    <w:rsid w:val="00AA76C1"/>
    <w:rsid w:val="00AA7BAF"/>
    <w:rsid w:val="00AB0536"/>
    <w:rsid w:val="00AB0DEE"/>
    <w:rsid w:val="00AB3CC3"/>
    <w:rsid w:val="00AC143F"/>
    <w:rsid w:val="00AC5470"/>
    <w:rsid w:val="00AC6EC0"/>
    <w:rsid w:val="00AD0376"/>
    <w:rsid w:val="00AD7016"/>
    <w:rsid w:val="00AF628A"/>
    <w:rsid w:val="00AF67D6"/>
    <w:rsid w:val="00B0336F"/>
    <w:rsid w:val="00B05C01"/>
    <w:rsid w:val="00B06512"/>
    <w:rsid w:val="00B171C0"/>
    <w:rsid w:val="00B2607E"/>
    <w:rsid w:val="00B3565B"/>
    <w:rsid w:val="00B4021B"/>
    <w:rsid w:val="00B6032B"/>
    <w:rsid w:val="00B608F1"/>
    <w:rsid w:val="00B640A9"/>
    <w:rsid w:val="00B66A11"/>
    <w:rsid w:val="00B66F59"/>
    <w:rsid w:val="00B7471A"/>
    <w:rsid w:val="00B77ED9"/>
    <w:rsid w:val="00B8727A"/>
    <w:rsid w:val="00B9011A"/>
    <w:rsid w:val="00B91D04"/>
    <w:rsid w:val="00B91F08"/>
    <w:rsid w:val="00B97885"/>
    <w:rsid w:val="00BA6D7B"/>
    <w:rsid w:val="00BB2B17"/>
    <w:rsid w:val="00BB2BD9"/>
    <w:rsid w:val="00BD3DB5"/>
    <w:rsid w:val="00BD6DDE"/>
    <w:rsid w:val="00BD7DE0"/>
    <w:rsid w:val="00BF67B6"/>
    <w:rsid w:val="00C20661"/>
    <w:rsid w:val="00C21EB7"/>
    <w:rsid w:val="00C263C5"/>
    <w:rsid w:val="00C27493"/>
    <w:rsid w:val="00C3249B"/>
    <w:rsid w:val="00C40AD0"/>
    <w:rsid w:val="00C440FA"/>
    <w:rsid w:val="00C44AD8"/>
    <w:rsid w:val="00C44B0A"/>
    <w:rsid w:val="00C51C77"/>
    <w:rsid w:val="00C56FE4"/>
    <w:rsid w:val="00C60E19"/>
    <w:rsid w:val="00C61E12"/>
    <w:rsid w:val="00C62437"/>
    <w:rsid w:val="00C71BD8"/>
    <w:rsid w:val="00C76570"/>
    <w:rsid w:val="00C82AF0"/>
    <w:rsid w:val="00C91E24"/>
    <w:rsid w:val="00C94DC8"/>
    <w:rsid w:val="00C94F0D"/>
    <w:rsid w:val="00C9502F"/>
    <w:rsid w:val="00CA422B"/>
    <w:rsid w:val="00CA455D"/>
    <w:rsid w:val="00CA7FDB"/>
    <w:rsid w:val="00CB01A2"/>
    <w:rsid w:val="00CB3219"/>
    <w:rsid w:val="00CB4205"/>
    <w:rsid w:val="00CB4745"/>
    <w:rsid w:val="00CB7139"/>
    <w:rsid w:val="00CC24BC"/>
    <w:rsid w:val="00CC546B"/>
    <w:rsid w:val="00CC6B1E"/>
    <w:rsid w:val="00CD12C5"/>
    <w:rsid w:val="00CD3030"/>
    <w:rsid w:val="00CE1708"/>
    <w:rsid w:val="00CE21D5"/>
    <w:rsid w:val="00CE278F"/>
    <w:rsid w:val="00CE2AB0"/>
    <w:rsid w:val="00CE68A2"/>
    <w:rsid w:val="00CF4B3A"/>
    <w:rsid w:val="00CF6A51"/>
    <w:rsid w:val="00D024FE"/>
    <w:rsid w:val="00D16496"/>
    <w:rsid w:val="00D1762A"/>
    <w:rsid w:val="00D2174C"/>
    <w:rsid w:val="00D23865"/>
    <w:rsid w:val="00D3255B"/>
    <w:rsid w:val="00D34977"/>
    <w:rsid w:val="00D4168E"/>
    <w:rsid w:val="00D42BCA"/>
    <w:rsid w:val="00D563A8"/>
    <w:rsid w:val="00D57669"/>
    <w:rsid w:val="00D64B30"/>
    <w:rsid w:val="00D710C6"/>
    <w:rsid w:val="00D74CDF"/>
    <w:rsid w:val="00D81408"/>
    <w:rsid w:val="00D834CE"/>
    <w:rsid w:val="00D85E22"/>
    <w:rsid w:val="00D86547"/>
    <w:rsid w:val="00D8675E"/>
    <w:rsid w:val="00D86A31"/>
    <w:rsid w:val="00D93CD1"/>
    <w:rsid w:val="00D93DF3"/>
    <w:rsid w:val="00D96199"/>
    <w:rsid w:val="00DA00FA"/>
    <w:rsid w:val="00DA5326"/>
    <w:rsid w:val="00DA7703"/>
    <w:rsid w:val="00DA7C43"/>
    <w:rsid w:val="00DB0545"/>
    <w:rsid w:val="00DB3D85"/>
    <w:rsid w:val="00DB5F6F"/>
    <w:rsid w:val="00DC0AF6"/>
    <w:rsid w:val="00DC0C68"/>
    <w:rsid w:val="00DC12E3"/>
    <w:rsid w:val="00DC171B"/>
    <w:rsid w:val="00DC4974"/>
    <w:rsid w:val="00DD54CF"/>
    <w:rsid w:val="00DD7103"/>
    <w:rsid w:val="00DE026F"/>
    <w:rsid w:val="00DE1E09"/>
    <w:rsid w:val="00DE4E76"/>
    <w:rsid w:val="00DE54FD"/>
    <w:rsid w:val="00DE6E4A"/>
    <w:rsid w:val="00DF710C"/>
    <w:rsid w:val="00E072D4"/>
    <w:rsid w:val="00E2040B"/>
    <w:rsid w:val="00E2052F"/>
    <w:rsid w:val="00E24962"/>
    <w:rsid w:val="00E25201"/>
    <w:rsid w:val="00E25370"/>
    <w:rsid w:val="00E268A0"/>
    <w:rsid w:val="00E32072"/>
    <w:rsid w:val="00E32125"/>
    <w:rsid w:val="00E33E38"/>
    <w:rsid w:val="00E36280"/>
    <w:rsid w:val="00E43AFF"/>
    <w:rsid w:val="00E45F73"/>
    <w:rsid w:val="00E46221"/>
    <w:rsid w:val="00E46610"/>
    <w:rsid w:val="00E4687F"/>
    <w:rsid w:val="00E60289"/>
    <w:rsid w:val="00E617E1"/>
    <w:rsid w:val="00E61A41"/>
    <w:rsid w:val="00E66B81"/>
    <w:rsid w:val="00E73081"/>
    <w:rsid w:val="00E81EC3"/>
    <w:rsid w:val="00E86722"/>
    <w:rsid w:val="00E90711"/>
    <w:rsid w:val="00E91B2B"/>
    <w:rsid w:val="00E94064"/>
    <w:rsid w:val="00EB06A0"/>
    <w:rsid w:val="00EB3A80"/>
    <w:rsid w:val="00EC178E"/>
    <w:rsid w:val="00EC4AD2"/>
    <w:rsid w:val="00EC55EB"/>
    <w:rsid w:val="00EC6A4B"/>
    <w:rsid w:val="00ED09DD"/>
    <w:rsid w:val="00ED0EC4"/>
    <w:rsid w:val="00ED20BA"/>
    <w:rsid w:val="00ED39B3"/>
    <w:rsid w:val="00ED470F"/>
    <w:rsid w:val="00ED65F8"/>
    <w:rsid w:val="00EE4648"/>
    <w:rsid w:val="00EF0752"/>
    <w:rsid w:val="00EF0F49"/>
    <w:rsid w:val="00EF7BF8"/>
    <w:rsid w:val="00F03745"/>
    <w:rsid w:val="00F1215F"/>
    <w:rsid w:val="00F1600D"/>
    <w:rsid w:val="00F21C30"/>
    <w:rsid w:val="00F27FCA"/>
    <w:rsid w:val="00F31200"/>
    <w:rsid w:val="00F36D9D"/>
    <w:rsid w:val="00F455F0"/>
    <w:rsid w:val="00F51724"/>
    <w:rsid w:val="00F55750"/>
    <w:rsid w:val="00F603A1"/>
    <w:rsid w:val="00F61879"/>
    <w:rsid w:val="00F658E8"/>
    <w:rsid w:val="00F72076"/>
    <w:rsid w:val="00F72569"/>
    <w:rsid w:val="00F74014"/>
    <w:rsid w:val="00F7616E"/>
    <w:rsid w:val="00F80128"/>
    <w:rsid w:val="00F803D6"/>
    <w:rsid w:val="00F8300C"/>
    <w:rsid w:val="00F84890"/>
    <w:rsid w:val="00F91C57"/>
    <w:rsid w:val="00F92097"/>
    <w:rsid w:val="00F92CE1"/>
    <w:rsid w:val="00F97FB2"/>
    <w:rsid w:val="00FA02B1"/>
    <w:rsid w:val="00FA0CF2"/>
    <w:rsid w:val="00FA2727"/>
    <w:rsid w:val="00FA530A"/>
    <w:rsid w:val="00FA75B4"/>
    <w:rsid w:val="00FC3135"/>
    <w:rsid w:val="00FC544B"/>
    <w:rsid w:val="00FD156F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09EC082-95EA-4384-BB76-FB773121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1134"/>
        <w:tab w:val="left" w:pos="5245"/>
        <w:tab w:val="left" w:pos="5387"/>
      </w:tabs>
      <w:jc w:val="both"/>
      <w:outlineLvl w:val="1"/>
    </w:pPr>
    <w:rPr>
      <w:b/>
      <w:sz w:val="16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jc w:val="both"/>
      <w:outlineLvl w:val="2"/>
    </w:pPr>
    <w:rPr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ind w:left="6096"/>
      <w:jc w:val="both"/>
      <w:outlineLvl w:val="3"/>
    </w:pPr>
    <w:rPr>
      <w:b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ind w:left="1134"/>
      <w:jc w:val="both"/>
      <w:outlineLvl w:val="4"/>
    </w:pPr>
    <w:rPr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tabs>
        <w:tab w:val="left" w:pos="4678"/>
      </w:tabs>
      <w:jc w:val="both"/>
      <w:outlineLvl w:val="5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pPr>
      <w:tabs>
        <w:tab w:val="left" w:pos="0"/>
      </w:tabs>
      <w:ind w:left="1416"/>
      <w:jc w:val="both"/>
    </w:pPr>
    <w:rPr>
      <w:sz w:val="24"/>
      <w:lang w:val="es-MX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tabs>
        <w:tab w:val="left" w:pos="1843"/>
      </w:tabs>
      <w:spacing w:line="240" w:lineRule="exact"/>
      <w:ind w:left="1843"/>
      <w:jc w:val="both"/>
    </w:pPr>
    <w:rPr>
      <w:lang w:val="es-MX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rsid w:val="00033032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link w:val="Encabezado"/>
    <w:uiPriority w:val="99"/>
    <w:rsid w:val="00A12359"/>
    <w:rPr>
      <w:lang w:val="es-ES" w:eastAsia="es-ES"/>
    </w:rPr>
  </w:style>
  <w:style w:type="paragraph" w:styleId="Textodebloque">
    <w:name w:val="Block Text"/>
    <w:basedOn w:val="Normal"/>
    <w:rsid w:val="00022419"/>
    <w:pPr>
      <w:widowControl w:val="0"/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</w:tabs>
      <w:ind w:left="283" w:right="283" w:firstLine="720"/>
      <w:jc w:val="both"/>
    </w:pPr>
    <w:rPr>
      <w:rFonts w:ascii="Arial" w:hAnsi="Arial" w:cs="Arial"/>
      <w:snapToGrid w:val="0"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E24962"/>
    <w:pPr>
      <w:spacing w:after="120"/>
    </w:pPr>
  </w:style>
  <w:style w:type="character" w:customStyle="1" w:styleId="TextoindependienteCar">
    <w:name w:val="Texto independiente Car"/>
    <w:link w:val="Textoindependiente"/>
    <w:rsid w:val="00E24962"/>
    <w:rPr>
      <w:lang w:val="es-ES" w:eastAsia="es-ES"/>
    </w:rPr>
  </w:style>
  <w:style w:type="character" w:styleId="nfasis">
    <w:name w:val="Emphasis"/>
    <w:qFormat/>
    <w:rsid w:val="00E24962"/>
    <w:rPr>
      <w:i/>
      <w:iCs/>
    </w:rPr>
  </w:style>
  <w:style w:type="paragraph" w:styleId="Sangra3detindependiente">
    <w:name w:val="Body Text Indent 3"/>
    <w:basedOn w:val="Normal"/>
    <w:link w:val="Sangra3detindependienteCar"/>
    <w:rsid w:val="00E24962"/>
    <w:pPr>
      <w:spacing w:after="120"/>
      <w:ind w:left="283"/>
    </w:pPr>
    <w:rPr>
      <w:sz w:val="16"/>
      <w:szCs w:val="16"/>
      <w:lang w:bidi="he-IL"/>
    </w:rPr>
  </w:style>
  <w:style w:type="character" w:customStyle="1" w:styleId="Sangra3detindependienteCar">
    <w:name w:val="Sangría 3 de t. independiente Car"/>
    <w:link w:val="Sangra3detindependiente"/>
    <w:rsid w:val="00E24962"/>
    <w:rPr>
      <w:sz w:val="16"/>
      <w:szCs w:val="16"/>
      <w:lang w:val="es-ES" w:eastAsia="es-ES" w:bidi="he-IL"/>
    </w:rPr>
  </w:style>
  <w:style w:type="paragraph" w:customStyle="1" w:styleId="A">
    <w:name w:val="A"/>
    <w:rsid w:val="002D56B0"/>
    <w:pPr>
      <w:widowControl w:val="0"/>
      <w:tabs>
        <w:tab w:val="left" w:pos="-720"/>
      </w:tabs>
      <w:suppressAutoHyphens/>
      <w:jc w:val="both"/>
    </w:pPr>
    <w:rPr>
      <w:rFonts w:ascii="Arial" w:hAnsi="Arial"/>
      <w:snapToGrid w:val="0"/>
      <w:spacing w:val="-3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3B43"/>
  </w:style>
  <w:style w:type="paragraph" w:styleId="NormalWeb">
    <w:name w:val="Normal (Web)"/>
    <w:basedOn w:val="Normal"/>
    <w:uiPriority w:val="99"/>
    <w:unhideWhenUsed/>
    <w:rsid w:val="004506A9"/>
    <w:rPr>
      <w:sz w:val="24"/>
      <w:szCs w:val="24"/>
      <w:lang w:val="es-CL" w:eastAsia="es-CL"/>
    </w:rPr>
  </w:style>
  <w:style w:type="character" w:styleId="Textoennegrita">
    <w:name w:val="Strong"/>
    <w:uiPriority w:val="22"/>
    <w:qFormat/>
    <w:rsid w:val="00842F15"/>
    <w:rPr>
      <w:b/>
      <w:bCs/>
    </w:rPr>
  </w:style>
  <w:style w:type="character" w:customStyle="1" w:styleId="Ttulo1Car">
    <w:name w:val="Título 1 Car"/>
    <w:link w:val="Ttulo1"/>
    <w:rsid w:val="006F54DC"/>
    <w:rPr>
      <w:b/>
      <w:lang w:val="es-MX" w:eastAsia="es-ES"/>
    </w:rPr>
  </w:style>
  <w:style w:type="paragraph" w:styleId="Prrafodelista">
    <w:name w:val="List Paragraph"/>
    <w:basedOn w:val="Normal"/>
    <w:uiPriority w:val="34"/>
    <w:qFormat/>
    <w:rsid w:val="006F5AC0"/>
    <w:pPr>
      <w:widowControl w:val="0"/>
      <w:ind w:left="720"/>
      <w:contextualSpacing/>
    </w:pPr>
    <w:rPr>
      <w:rFonts w:ascii="Courier New" w:hAnsi="Courier New"/>
      <w:snapToGrid w:val="0"/>
      <w:sz w:val="24"/>
    </w:rPr>
  </w:style>
  <w:style w:type="character" w:customStyle="1" w:styleId="TextocomentarioCar">
    <w:name w:val="Texto comentario Car"/>
    <w:link w:val="Textocomentario"/>
    <w:rsid w:val="006F5AC0"/>
    <w:rPr>
      <w:lang w:val="es-ES" w:eastAsia="es-ES"/>
    </w:rPr>
  </w:style>
  <w:style w:type="table" w:styleId="Tablaconcuadrcula">
    <w:name w:val="Table Grid"/>
    <w:basedOn w:val="Tablanormal"/>
    <w:rsid w:val="0089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basedOn w:val="Fuentedeprrafopredeter"/>
    <w:link w:val="Sangradetextonormal"/>
    <w:rsid w:val="008952F8"/>
    <w:rPr>
      <w:sz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17">
      <w:bodyDiv w:val="1"/>
      <w:marLeft w:val="1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fed31538-a13d-41b6-8cbe-7eb670d47b51">4</Orden>
    <Descripcion xmlns="fed31538-a13d-41b6-8cbe-7eb670d47b51" xsi:nil="true"/>
    <PublishingExpirationDate xmlns="http://schemas.microsoft.com/sharepoint/v3" xsi:nil="true"/>
    <Principal xmlns="fed31538-a13d-41b6-8cbe-7eb670d47b51">Secundario</Principal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B3090B960964495F16622F5AB0011" ma:contentTypeVersion="0" ma:contentTypeDescription="Crear nuevo documento." ma:contentTypeScope="" ma:versionID="fbb09693cd8f8a8cf441ba711eb32219">
  <xsd:schema xmlns:xsd="http://www.w3.org/2001/XMLSchema" xmlns:xs="http://www.w3.org/2001/XMLSchema" xmlns:p="http://schemas.microsoft.com/office/2006/metadata/properties" xmlns:ns1="http://schemas.microsoft.com/sharepoint/v3" xmlns:ns2="fed31538-a13d-41b6-8cbe-7eb670d47b51" targetNamespace="http://schemas.microsoft.com/office/2006/metadata/properties" ma:root="true" ma:fieldsID="69668af6b0078e63e934ea1576011f19" ns1:_="" ns2:_="">
    <xsd:import namespace="http://schemas.microsoft.com/sharepoint/v3"/>
    <xsd:import namespace="fed31538-a13d-41b6-8cbe-7eb670d47b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/>
                <xsd:element ref="ns2:Principal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1538-a13d-41b6-8cbe-7eb670d47b51" elementFormDefault="qualified">
    <xsd:import namespace="http://schemas.microsoft.com/office/2006/documentManagement/types"/>
    <xsd:import namespace="http://schemas.microsoft.com/office/infopath/2007/PartnerControls"/>
    <xsd:element name="Orden" ma:index="10" ma:displayName="Orden" ma:decimals="0" ma:internalName="Orden">
      <xsd:simpleType>
        <xsd:restriction base="dms:Number"/>
      </xsd:simpleType>
    </xsd:element>
    <xsd:element name="Principal" ma:index="11" ma:displayName="Tipo Documento" ma:format="Dropdown" ma:internalName="Principal">
      <xsd:simpleType>
        <xsd:restriction base="dms:Choice">
          <xsd:enumeration value="Principal"/>
          <xsd:enumeration value="Secundario"/>
        </xsd:restriction>
      </xsd:simpleType>
    </xsd:element>
    <xsd:element name="Descripcion" ma:index="12" nillable="true" ma:displayName="Descripcion" ma:internalName="Descripc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DCF5-A891-4DD5-8444-B195390DEEA4}"/>
</file>

<file path=customXml/itemProps2.xml><?xml version="1.0" encoding="utf-8"?>
<ds:datastoreItem xmlns:ds="http://schemas.openxmlformats.org/officeDocument/2006/customXml" ds:itemID="{D6B0046E-D61E-43EE-8875-5E1369D76AE0}"/>
</file>

<file path=customXml/itemProps3.xml><?xml version="1.0" encoding="utf-8"?>
<ds:datastoreItem xmlns:ds="http://schemas.openxmlformats.org/officeDocument/2006/customXml" ds:itemID="{4C129F10-5953-4A4F-AE14-25C30CB9D439}"/>
</file>

<file path=customXml/itemProps4.xml><?xml version="1.0" encoding="utf-8"?>
<ds:datastoreItem xmlns:ds="http://schemas.openxmlformats.org/officeDocument/2006/customXml" ds:itemID="{96D9A4ED-2F11-46AF-B809-CDEAA4AF8BB5}"/>
</file>

<file path=customXml/itemProps5.xml><?xml version="1.0" encoding="utf-8"?>
<ds:datastoreItem xmlns:ds="http://schemas.openxmlformats.org/officeDocument/2006/customXml" ds:itemID="{86554F26-8C45-4B3A-BDE8-8D6A9BEF7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Liquidación y Devolución de garantías</vt:lpstr>
    </vt:vector>
  </TitlesOfParts>
  <Company>Ministerio de Obras Publicas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Liquidación y Devolución de garantías de Obras</dc:title>
  <dc:creator>.</dc:creator>
  <cp:lastModifiedBy>Claudio Perez Sanhueza (DGOP)</cp:lastModifiedBy>
  <cp:revision>4</cp:revision>
  <cp:lastPrinted>2022-10-20T18:32:00Z</cp:lastPrinted>
  <dcterms:created xsi:type="dcterms:W3CDTF">2023-05-03T21:47:00Z</dcterms:created>
  <dcterms:modified xsi:type="dcterms:W3CDTF">2023-05-04T18:49:00Z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0x010100D67B3090B960964495F16622F5AB0011</vt:lpwstr>
  </property>
</Properties>
</file>